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27BA" w14:textId="77777777" w:rsidR="0046561E" w:rsidRDefault="00AA476F">
      <w:pPr>
        <w:widowControl/>
        <w:spacing w:line="600" w:lineRule="exact"/>
        <w:jc w:val="center"/>
        <w:rPr>
          <w:rFonts w:eastAsia="方正小标宋_GBK"/>
          <w:color w:val="000000"/>
          <w:kern w:val="0"/>
          <w:sz w:val="44"/>
          <w:szCs w:val="44"/>
          <w:shd w:val="clear" w:color="auto" w:fill="FFFFFF"/>
        </w:rPr>
      </w:pPr>
      <w:r>
        <w:rPr>
          <w:rFonts w:eastAsia="方正小标宋_GBK"/>
          <w:b/>
          <w:color w:val="000000"/>
          <w:sz w:val="44"/>
          <w:szCs w:val="44"/>
          <w:shd w:val="clear" w:color="auto" w:fill="FFFFFF"/>
        </w:rPr>
        <w:t>盐边县林业局</w:t>
      </w:r>
    </w:p>
    <w:p w14:paraId="51AF43DE" w14:textId="77777777" w:rsidR="0046561E" w:rsidRDefault="00AA476F">
      <w:pPr>
        <w:widowControl/>
        <w:spacing w:line="600" w:lineRule="exact"/>
        <w:jc w:val="center"/>
        <w:rPr>
          <w:rFonts w:eastAsia="方正小标宋_GBK"/>
          <w:color w:val="000000"/>
          <w:kern w:val="0"/>
          <w:sz w:val="44"/>
          <w:szCs w:val="44"/>
          <w:shd w:val="clear" w:color="auto" w:fill="FFFFFF"/>
        </w:rPr>
      </w:pPr>
      <w:proofErr w:type="gramStart"/>
      <w:r>
        <w:rPr>
          <w:rFonts w:eastAsia="方正小标宋_GBK"/>
          <w:b/>
          <w:color w:val="000000"/>
          <w:sz w:val="44"/>
          <w:szCs w:val="44"/>
          <w:shd w:val="clear" w:color="auto" w:fill="FFFFFF"/>
        </w:rPr>
        <w:t>《</w:t>
      </w:r>
      <w:proofErr w:type="gramEnd"/>
      <w:r>
        <w:rPr>
          <w:rFonts w:eastAsia="方正小标宋_GBK"/>
          <w:b/>
          <w:color w:val="000000"/>
          <w:sz w:val="44"/>
          <w:szCs w:val="44"/>
          <w:shd w:val="clear" w:color="auto" w:fill="FFFFFF"/>
        </w:rPr>
        <w:t>攀枝花市盐边县</w:t>
      </w:r>
      <w:r>
        <w:rPr>
          <w:rFonts w:eastAsia="方正小标宋_GBK"/>
          <w:b/>
          <w:color w:val="000000"/>
          <w:sz w:val="44"/>
          <w:szCs w:val="44"/>
          <w:shd w:val="clear" w:color="auto" w:fill="FFFFFF"/>
        </w:rPr>
        <w:t>2026</w:t>
      </w:r>
      <w:r>
        <w:rPr>
          <w:rFonts w:eastAsia="方正小标宋_GBK"/>
          <w:b/>
          <w:color w:val="000000"/>
          <w:sz w:val="44"/>
          <w:szCs w:val="44"/>
          <w:shd w:val="clear" w:color="auto" w:fill="FFFFFF"/>
        </w:rPr>
        <w:t>年第二批</w:t>
      </w:r>
      <w:r>
        <w:rPr>
          <w:rFonts w:eastAsia="方正小标宋_GBK"/>
          <w:b/>
          <w:color w:val="000000"/>
          <w:sz w:val="44"/>
          <w:szCs w:val="44"/>
          <w:shd w:val="clear" w:color="auto" w:fill="FFFFFF"/>
        </w:rPr>
        <w:t>“</w:t>
      </w:r>
      <w:r>
        <w:rPr>
          <w:rFonts w:eastAsia="方正小标宋_GBK"/>
          <w:b/>
          <w:color w:val="000000"/>
          <w:sz w:val="44"/>
          <w:szCs w:val="44"/>
          <w:shd w:val="clear" w:color="auto" w:fill="FFFFFF"/>
        </w:rPr>
        <w:t>天府森林</w:t>
      </w:r>
    </w:p>
    <w:p w14:paraId="1D4A76AA" w14:textId="77777777" w:rsidR="0050229C" w:rsidRDefault="00AA476F">
      <w:pPr>
        <w:widowControl/>
        <w:spacing w:line="600" w:lineRule="exact"/>
        <w:jc w:val="center"/>
        <w:rPr>
          <w:rFonts w:eastAsia="方正小标宋_GBK" w:hint="eastAsia"/>
          <w:b/>
          <w:color w:val="000000"/>
          <w:sz w:val="44"/>
          <w:szCs w:val="44"/>
          <w:shd w:val="clear" w:color="auto" w:fill="FFFFFF"/>
        </w:rPr>
      </w:pPr>
      <w:r>
        <w:rPr>
          <w:rFonts w:eastAsia="方正小标宋_GBK"/>
          <w:b/>
          <w:color w:val="000000"/>
          <w:sz w:val="44"/>
          <w:szCs w:val="44"/>
          <w:shd w:val="clear" w:color="auto" w:fill="FFFFFF"/>
        </w:rPr>
        <w:t>四库</w:t>
      </w:r>
      <w:proofErr w:type="gramStart"/>
      <w:r>
        <w:rPr>
          <w:rFonts w:eastAsia="方正小标宋_GBK"/>
          <w:b/>
          <w:color w:val="000000"/>
          <w:sz w:val="44"/>
          <w:szCs w:val="44"/>
          <w:shd w:val="clear" w:color="auto" w:fill="FFFFFF"/>
        </w:rPr>
        <w:t>”</w:t>
      </w:r>
      <w:proofErr w:type="gramEnd"/>
      <w:r>
        <w:rPr>
          <w:rFonts w:eastAsia="方正小标宋_GBK"/>
          <w:b/>
          <w:color w:val="000000"/>
          <w:sz w:val="44"/>
          <w:szCs w:val="44"/>
          <w:shd w:val="clear" w:color="auto" w:fill="FFFFFF"/>
        </w:rPr>
        <w:t>项目（</w:t>
      </w:r>
      <w:r>
        <w:rPr>
          <w:rFonts w:eastAsia="方正小标宋_GBK" w:hint="eastAsia"/>
          <w:b/>
          <w:color w:val="000000"/>
          <w:sz w:val="44"/>
          <w:szCs w:val="44"/>
          <w:shd w:val="clear" w:color="auto" w:fill="FFFFFF"/>
        </w:rPr>
        <w:t>生态修复和生态安全</w:t>
      </w:r>
      <w:r>
        <w:rPr>
          <w:rFonts w:eastAsia="方正小标宋_GBK"/>
          <w:b/>
          <w:color w:val="000000"/>
          <w:sz w:val="44"/>
          <w:szCs w:val="44"/>
          <w:shd w:val="clear" w:color="auto" w:fill="FFFFFF"/>
        </w:rPr>
        <w:t>）》</w:t>
      </w:r>
    </w:p>
    <w:p w14:paraId="170E1BE1" w14:textId="268CDF15" w:rsidR="0046561E" w:rsidRDefault="00AA476F" w:rsidP="0050229C">
      <w:pPr>
        <w:widowControl/>
        <w:spacing w:line="600" w:lineRule="exact"/>
        <w:jc w:val="center"/>
        <w:rPr>
          <w:rFonts w:ascii="仿宋" w:eastAsia="仿宋" w:hAnsi="仿宋" w:cs="仿宋"/>
          <w:color w:val="000000"/>
          <w:szCs w:val="44"/>
        </w:rPr>
      </w:pPr>
      <w:r>
        <w:rPr>
          <w:rFonts w:eastAsia="方正小标宋_GBK"/>
          <w:b/>
          <w:color w:val="000000"/>
          <w:sz w:val="44"/>
          <w:szCs w:val="44"/>
          <w:shd w:val="clear" w:color="auto" w:fill="FFFFFF"/>
        </w:rPr>
        <w:t>招标</w:t>
      </w:r>
      <w:r>
        <w:rPr>
          <w:rFonts w:eastAsia="方正小标宋_GBK"/>
          <w:b/>
          <w:color w:val="000000"/>
          <w:sz w:val="44"/>
          <w:szCs w:val="44"/>
          <w:shd w:val="clear" w:color="auto" w:fill="FFFFFF"/>
        </w:rPr>
        <w:t>代理比选项目公告</w:t>
      </w:r>
    </w:p>
    <w:p w14:paraId="0556E3FA" w14:textId="77777777" w:rsidR="0050229C" w:rsidRDefault="0050229C" w:rsidP="0050229C">
      <w:pPr>
        <w:spacing w:line="600" w:lineRule="exact"/>
        <w:ind w:firstLineChars="200" w:firstLine="560"/>
        <w:jc w:val="left"/>
        <w:rPr>
          <w:rFonts w:eastAsia="方正仿宋_GBK" w:hint="eastAsia"/>
          <w:color w:val="000000"/>
          <w:kern w:val="0"/>
          <w:sz w:val="28"/>
          <w:szCs w:val="28"/>
          <w:shd w:val="clear" w:color="auto" w:fill="FFFFFF"/>
        </w:rPr>
      </w:pPr>
    </w:p>
    <w:p w14:paraId="03160A06" w14:textId="77777777" w:rsidR="0046561E" w:rsidRDefault="00AA476F" w:rsidP="0050229C">
      <w:pPr>
        <w:spacing w:line="600" w:lineRule="exact"/>
        <w:ind w:firstLineChars="200" w:firstLine="560"/>
        <w:jc w:val="left"/>
        <w:rPr>
          <w:rFonts w:ascii="仿宋" w:eastAsia="仿宋" w:hAnsi="仿宋" w:cs="仿宋"/>
          <w:color w:val="000000"/>
          <w:sz w:val="24"/>
        </w:rPr>
      </w:pPr>
      <w:r>
        <w:rPr>
          <w:rFonts w:eastAsia="方正仿宋_GBK" w:hint="eastAsia"/>
          <w:color w:val="000000"/>
          <w:kern w:val="0"/>
          <w:sz w:val="28"/>
          <w:szCs w:val="28"/>
          <w:shd w:val="clear" w:color="auto" w:fill="FFFFFF"/>
        </w:rPr>
        <w:t>为规范我单位比选、采购行为，遵循公开、公平和竞争、择优、诚信的原则，确保我单位比选、采购项目严格依法实施，经研究决定，我单位将通过挂网邀请不特定的社会代理机构参加我单位组织的比选采购代理机构比选活动，并按照择优选择优秀的代理机构作为我单位攀枝花市盐边县</w:t>
      </w:r>
      <w:r>
        <w:rPr>
          <w:rFonts w:eastAsia="方正仿宋_GBK" w:hint="eastAsia"/>
          <w:color w:val="000000"/>
          <w:kern w:val="0"/>
          <w:sz w:val="28"/>
          <w:szCs w:val="28"/>
          <w:shd w:val="clear" w:color="auto" w:fill="FFFFFF"/>
        </w:rPr>
        <w:t>2026</w:t>
      </w:r>
      <w:r>
        <w:rPr>
          <w:rFonts w:eastAsia="方正仿宋_GBK" w:hint="eastAsia"/>
          <w:color w:val="000000"/>
          <w:kern w:val="0"/>
          <w:sz w:val="28"/>
          <w:szCs w:val="28"/>
          <w:shd w:val="clear" w:color="auto" w:fill="FFFFFF"/>
        </w:rPr>
        <w:t>年第二批“天府森林四库”项目（生态修复和生态安全）采购代理机构比选项目的比选代理机构。现诚邀具备相应条件的比选代理机构参与我单位确定代理机构比选活动。</w:t>
      </w:r>
    </w:p>
    <w:p w14:paraId="43A39AAB" w14:textId="77777777" w:rsidR="0046561E" w:rsidRDefault="00AA476F" w:rsidP="0050229C">
      <w:pPr>
        <w:spacing w:line="600" w:lineRule="exact"/>
        <w:ind w:firstLine="641"/>
        <w:jc w:val="left"/>
        <w:rPr>
          <w:rFonts w:eastAsia="方正黑体_GBK"/>
          <w:color w:val="000000"/>
          <w:kern w:val="0"/>
          <w:sz w:val="28"/>
          <w:szCs w:val="28"/>
          <w:shd w:val="clear" w:color="auto" w:fill="FFFFFF"/>
        </w:rPr>
      </w:pPr>
      <w:r>
        <w:rPr>
          <w:rFonts w:eastAsia="方正黑体_GBK" w:hint="eastAsia"/>
          <w:color w:val="000000"/>
          <w:kern w:val="0"/>
          <w:sz w:val="28"/>
          <w:szCs w:val="28"/>
          <w:shd w:val="clear" w:color="auto" w:fill="FFFFFF"/>
        </w:rPr>
        <w:t>一、项目名称：</w:t>
      </w:r>
    </w:p>
    <w:p w14:paraId="1992C759" w14:textId="77777777" w:rsidR="0046561E" w:rsidRDefault="00AA476F" w:rsidP="0050229C">
      <w:pPr>
        <w:spacing w:line="600" w:lineRule="exact"/>
        <w:ind w:firstLine="641"/>
        <w:jc w:val="left"/>
        <w:rPr>
          <w:rFonts w:eastAsia="方正黑体_GBK"/>
          <w:color w:val="000000"/>
          <w:kern w:val="0"/>
          <w:sz w:val="28"/>
          <w:szCs w:val="28"/>
          <w:shd w:val="clear" w:color="auto" w:fill="FFFFFF"/>
        </w:rPr>
      </w:pPr>
      <w:r>
        <w:rPr>
          <w:rFonts w:eastAsia="方正黑体_GBK" w:hint="eastAsia"/>
          <w:color w:val="000000"/>
          <w:kern w:val="0"/>
          <w:sz w:val="28"/>
          <w:szCs w:val="28"/>
          <w:shd w:val="clear" w:color="auto" w:fill="FFFFFF"/>
        </w:rPr>
        <w:t>攀枝花市盐边县</w:t>
      </w:r>
      <w:r>
        <w:rPr>
          <w:rFonts w:eastAsia="方正黑体_GBK" w:hint="eastAsia"/>
          <w:color w:val="000000"/>
          <w:kern w:val="0"/>
          <w:sz w:val="28"/>
          <w:szCs w:val="28"/>
          <w:shd w:val="clear" w:color="auto" w:fill="FFFFFF"/>
        </w:rPr>
        <w:t>2026</w:t>
      </w:r>
      <w:r>
        <w:rPr>
          <w:rFonts w:eastAsia="方正黑体_GBK" w:hint="eastAsia"/>
          <w:color w:val="000000"/>
          <w:kern w:val="0"/>
          <w:sz w:val="28"/>
          <w:szCs w:val="28"/>
          <w:shd w:val="clear" w:color="auto" w:fill="FFFFFF"/>
        </w:rPr>
        <w:t>年第二批“天府森林四库”项目（生态修复和生态安全）采购代理机构比选项目。</w:t>
      </w:r>
    </w:p>
    <w:p w14:paraId="59CD2BF2" w14:textId="77777777" w:rsidR="0046561E" w:rsidRDefault="00AA476F" w:rsidP="0050229C">
      <w:pPr>
        <w:pStyle w:val="a3"/>
        <w:spacing w:after="0" w:line="600" w:lineRule="exact"/>
        <w:ind w:firstLineChars="200" w:firstLine="560"/>
        <w:rPr>
          <w:rFonts w:eastAsia="方正黑体_GBK"/>
          <w:color w:val="000000"/>
          <w:kern w:val="0"/>
          <w:sz w:val="28"/>
          <w:szCs w:val="28"/>
          <w:shd w:val="clear" w:color="auto" w:fill="FFFFFF"/>
        </w:rPr>
      </w:pPr>
      <w:r>
        <w:rPr>
          <w:rFonts w:eastAsia="方正黑体_GBK" w:hint="eastAsia"/>
          <w:color w:val="000000"/>
          <w:kern w:val="0"/>
          <w:sz w:val="28"/>
          <w:szCs w:val="28"/>
          <w:shd w:val="clear" w:color="auto" w:fill="FFFFFF"/>
        </w:rPr>
        <w:t>二、服务内容：</w:t>
      </w:r>
    </w:p>
    <w:p w14:paraId="5376458F" w14:textId="77777777" w:rsidR="0046561E" w:rsidRDefault="00AA476F" w:rsidP="0050229C">
      <w:pPr>
        <w:pStyle w:val="a3"/>
        <w:spacing w:after="0" w:line="600" w:lineRule="exact"/>
        <w:ind w:firstLineChars="200" w:firstLine="560"/>
        <w:rPr>
          <w:rFonts w:ascii="仿宋" w:eastAsia="仿宋" w:hAnsi="仿宋" w:cs="仿宋"/>
          <w:b/>
          <w:sz w:val="24"/>
        </w:rPr>
      </w:pPr>
      <w:r>
        <w:rPr>
          <w:rFonts w:eastAsia="方正仿宋_GBK" w:hint="eastAsia"/>
          <w:color w:val="000000"/>
          <w:kern w:val="0"/>
          <w:sz w:val="28"/>
          <w:szCs w:val="28"/>
          <w:shd w:val="clear" w:color="auto" w:fill="FFFFFF"/>
        </w:rPr>
        <w:t>本次比选为盐边县林业局攀枝花市盐边县</w:t>
      </w:r>
      <w:r>
        <w:rPr>
          <w:rFonts w:eastAsia="方正仿宋_GBK" w:hint="eastAsia"/>
          <w:color w:val="000000"/>
          <w:kern w:val="0"/>
          <w:sz w:val="28"/>
          <w:szCs w:val="28"/>
          <w:shd w:val="clear" w:color="auto" w:fill="FFFFFF"/>
        </w:rPr>
        <w:t>2026</w:t>
      </w:r>
      <w:r>
        <w:rPr>
          <w:rFonts w:eastAsia="方正仿宋_GBK" w:hint="eastAsia"/>
          <w:color w:val="000000"/>
          <w:kern w:val="0"/>
          <w:sz w:val="28"/>
          <w:szCs w:val="28"/>
          <w:shd w:val="clear" w:color="auto" w:fill="FFFFFF"/>
        </w:rPr>
        <w:t>年第二批“天府森林四库”项目（生态修复和生态安全）提供招标采购代理服务，为采购人起草招标文件，提供采购文件编制的规范化和专业咨询、项目采购重点分析、潜在风险分析、采购涉及法律法规知识咨询、处理采购项目的咨询、质疑和投诉。组织开标、抽评审专家、评标、公示、文件归档等工作。</w:t>
      </w:r>
    </w:p>
    <w:p w14:paraId="776A3441" w14:textId="77777777" w:rsidR="0046561E" w:rsidRDefault="00AA476F" w:rsidP="0050229C">
      <w:pPr>
        <w:spacing w:line="600" w:lineRule="exact"/>
        <w:ind w:firstLine="641"/>
        <w:jc w:val="left"/>
        <w:rPr>
          <w:rFonts w:eastAsia="方正黑体_GBK"/>
          <w:color w:val="000000"/>
          <w:kern w:val="0"/>
          <w:sz w:val="28"/>
          <w:szCs w:val="28"/>
          <w:shd w:val="clear" w:color="auto" w:fill="FFFFFF"/>
        </w:rPr>
      </w:pPr>
      <w:r>
        <w:rPr>
          <w:rFonts w:eastAsia="方正黑体_GBK" w:hint="eastAsia"/>
          <w:color w:val="000000"/>
          <w:kern w:val="0"/>
          <w:sz w:val="28"/>
          <w:szCs w:val="28"/>
          <w:shd w:val="clear" w:color="auto" w:fill="FFFFFF"/>
        </w:rPr>
        <w:lastRenderedPageBreak/>
        <w:t>三、代理机构应具备的资格条件</w:t>
      </w:r>
    </w:p>
    <w:p w14:paraId="067174D1" w14:textId="77777777" w:rsidR="0046561E" w:rsidRDefault="00AA476F" w:rsidP="0050229C">
      <w:pPr>
        <w:spacing w:line="600" w:lineRule="exact"/>
        <w:ind w:firstLine="641"/>
        <w:rPr>
          <w:rFonts w:eastAsia="方正仿宋_GBK"/>
          <w:color w:val="000000"/>
          <w:kern w:val="0"/>
          <w:sz w:val="28"/>
          <w:szCs w:val="28"/>
          <w:shd w:val="clear" w:color="auto" w:fill="FFFFFF"/>
        </w:rPr>
      </w:pPr>
      <w:bookmarkStart w:id="0" w:name="_Hlk69414506"/>
      <w:r>
        <w:rPr>
          <w:rFonts w:eastAsia="方正仿宋_GBK" w:hint="eastAsia"/>
          <w:color w:val="000000"/>
          <w:kern w:val="0"/>
          <w:sz w:val="28"/>
          <w:szCs w:val="28"/>
          <w:shd w:val="clear" w:color="auto" w:fill="FFFFFF"/>
        </w:rPr>
        <w:t>1</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具有独立承担</w:t>
      </w:r>
      <w:hyperlink r:id="rId6" w:tgtFrame="_blank" w:history="1">
        <w:r>
          <w:rPr>
            <w:rFonts w:eastAsia="方正仿宋_GBK" w:hint="eastAsia"/>
            <w:color w:val="000000"/>
            <w:kern w:val="0"/>
            <w:sz w:val="28"/>
            <w:szCs w:val="28"/>
            <w:shd w:val="clear" w:color="auto" w:fill="FFFFFF"/>
          </w:rPr>
          <w:t>民事责任</w:t>
        </w:r>
      </w:hyperlink>
      <w:r>
        <w:rPr>
          <w:rFonts w:eastAsia="方正仿宋_GBK" w:hint="eastAsia"/>
          <w:color w:val="000000"/>
          <w:kern w:val="0"/>
          <w:sz w:val="28"/>
          <w:szCs w:val="28"/>
          <w:shd w:val="clear" w:color="auto" w:fill="FFFFFF"/>
        </w:rPr>
        <w:t>的能力；</w:t>
      </w:r>
    </w:p>
    <w:p w14:paraId="7C82C64A"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2</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具有良好的商业信誉和健全的财务会计制度；</w:t>
      </w:r>
    </w:p>
    <w:p w14:paraId="2829D4AE"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3</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具有履行合同所必需的设备和专业技术能力；</w:t>
      </w:r>
    </w:p>
    <w:p w14:paraId="0E474C69"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4</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有依法缴纳税收和</w:t>
      </w:r>
      <w:hyperlink r:id="rId7" w:tgtFrame="_blank" w:history="1">
        <w:r>
          <w:rPr>
            <w:rFonts w:eastAsia="方正仿宋_GBK" w:hint="eastAsia"/>
            <w:color w:val="000000"/>
            <w:kern w:val="0"/>
            <w:sz w:val="28"/>
            <w:szCs w:val="28"/>
            <w:shd w:val="clear" w:color="auto" w:fill="FFFFFF"/>
          </w:rPr>
          <w:t>社会保障</w:t>
        </w:r>
      </w:hyperlink>
      <w:r>
        <w:rPr>
          <w:rFonts w:eastAsia="方正仿宋_GBK" w:hint="eastAsia"/>
          <w:color w:val="000000"/>
          <w:kern w:val="0"/>
          <w:sz w:val="28"/>
          <w:szCs w:val="28"/>
          <w:shd w:val="clear" w:color="auto" w:fill="FFFFFF"/>
        </w:rPr>
        <w:t>资金的良好记录；</w:t>
      </w:r>
    </w:p>
    <w:p w14:paraId="5317BA22"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5</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参加本次投标活动前三年内，在经营活动中没有重大违法记录；</w:t>
      </w:r>
    </w:p>
    <w:bookmarkEnd w:id="0"/>
    <w:p w14:paraId="64D29B60"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6</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根据采购项目提出的特殊条件的证明材料</w:t>
      </w:r>
      <w:r>
        <w:rPr>
          <w:rFonts w:eastAsia="方正仿宋_GBK" w:hint="eastAsia"/>
          <w:color w:val="000000"/>
          <w:kern w:val="0"/>
          <w:sz w:val="28"/>
          <w:szCs w:val="28"/>
          <w:shd w:val="clear" w:color="auto" w:fill="FFFFFF"/>
        </w:rPr>
        <w:t>：</w:t>
      </w:r>
    </w:p>
    <w:p w14:paraId="78A45147"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截至投标截止日未被列入失信被执行人、重大税收违法案件当事人名单、政府采购严重违法失信行为记录名单，提供“信用中国”和“中国政府采购网”信用查询情况截图。</w:t>
      </w:r>
    </w:p>
    <w:p w14:paraId="4C474E2C"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7</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申请人需提供中国政府采购网和四川省政府采购网网页截图。</w:t>
      </w:r>
    </w:p>
    <w:p w14:paraId="280EDA36"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8</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禁止参加本次采购活动的代理机构</w:t>
      </w:r>
      <w:r>
        <w:rPr>
          <w:rFonts w:eastAsia="方正仿宋_GBK" w:hint="eastAsia"/>
          <w:color w:val="000000"/>
          <w:kern w:val="0"/>
          <w:sz w:val="28"/>
          <w:szCs w:val="28"/>
          <w:shd w:val="clear" w:color="auto" w:fill="FFFFFF"/>
        </w:rPr>
        <w:t>：</w:t>
      </w:r>
    </w:p>
    <w:p w14:paraId="620E3E3B" w14:textId="77777777" w:rsidR="0046561E" w:rsidRDefault="00AA476F" w:rsidP="0050229C">
      <w:pPr>
        <w:spacing w:line="600" w:lineRule="exact"/>
        <w:ind w:firstLine="641"/>
        <w:rPr>
          <w:rFonts w:eastAsia="方正仿宋_GBK"/>
          <w:color w:val="000000"/>
          <w:kern w:val="0"/>
          <w:sz w:val="28"/>
          <w:szCs w:val="28"/>
          <w:shd w:val="clear" w:color="auto" w:fill="FFFFFF"/>
        </w:rPr>
      </w:pPr>
      <w:r>
        <w:rPr>
          <w:rFonts w:eastAsia="方正仿宋_GBK" w:hint="eastAsia"/>
          <w:color w:val="000000"/>
          <w:kern w:val="0"/>
          <w:sz w:val="28"/>
          <w:szCs w:val="28"/>
          <w:shd w:val="clear" w:color="auto" w:fill="FFFFFF"/>
        </w:rPr>
        <w:t>根据《关于在政府采购活动中查询及使用信用记录有关问题的通知》（财库〔</w:t>
      </w:r>
      <w:r>
        <w:rPr>
          <w:rFonts w:eastAsia="方正仿宋_GBK" w:hint="eastAsia"/>
          <w:color w:val="000000"/>
          <w:kern w:val="0"/>
          <w:sz w:val="28"/>
          <w:szCs w:val="28"/>
          <w:shd w:val="clear" w:color="auto" w:fill="FFFFFF"/>
        </w:rPr>
        <w:t>2016</w:t>
      </w:r>
      <w:r>
        <w:rPr>
          <w:rFonts w:eastAsia="方正仿宋_GBK" w:hint="eastAsia"/>
          <w:color w:val="000000"/>
          <w:kern w:val="0"/>
          <w:sz w:val="28"/>
          <w:szCs w:val="28"/>
          <w:shd w:val="clear" w:color="auto" w:fill="FFFFFF"/>
        </w:rPr>
        <w:t>〕</w:t>
      </w:r>
      <w:r>
        <w:rPr>
          <w:rFonts w:eastAsia="方正仿宋_GBK" w:hint="eastAsia"/>
          <w:color w:val="000000"/>
          <w:kern w:val="0"/>
          <w:sz w:val="28"/>
          <w:szCs w:val="28"/>
          <w:shd w:val="clear" w:color="auto" w:fill="FFFFFF"/>
        </w:rPr>
        <w:t>125</w:t>
      </w:r>
      <w:r>
        <w:rPr>
          <w:rFonts w:eastAsia="方正仿宋_GBK" w:hint="eastAsia"/>
          <w:color w:val="000000"/>
          <w:kern w:val="0"/>
          <w:sz w:val="28"/>
          <w:szCs w:val="28"/>
          <w:shd w:val="clear" w:color="auto" w:fill="FFFFFF"/>
        </w:rPr>
        <w:t>号）的要求，采购人或代理机构将通过“信用中国”网站（</w:t>
      </w:r>
      <w:r>
        <w:rPr>
          <w:rFonts w:eastAsia="方正仿宋_GBK" w:hint="eastAsia"/>
          <w:color w:val="000000"/>
          <w:kern w:val="0"/>
          <w:sz w:val="28"/>
          <w:szCs w:val="28"/>
          <w:shd w:val="clear" w:color="auto" w:fill="FFFFFF"/>
        </w:rPr>
        <w:t>www.creditchina.gov.cn</w:t>
      </w:r>
      <w:r>
        <w:rPr>
          <w:rFonts w:eastAsia="方正仿宋_GBK" w:hint="eastAsia"/>
          <w:color w:val="000000"/>
          <w:kern w:val="0"/>
          <w:sz w:val="28"/>
          <w:szCs w:val="28"/>
          <w:shd w:val="clear" w:color="auto" w:fill="FFFFFF"/>
        </w:rPr>
        <w:t>）、“中国政府采购网”网站（</w:t>
      </w:r>
      <w:r>
        <w:rPr>
          <w:rFonts w:eastAsia="方正仿宋_GBK" w:hint="eastAsia"/>
          <w:color w:val="000000"/>
          <w:kern w:val="0"/>
          <w:sz w:val="28"/>
          <w:szCs w:val="28"/>
          <w:shd w:val="clear" w:color="auto" w:fill="FFFFFF"/>
        </w:rPr>
        <w:t>www.cc</w:t>
      </w:r>
      <w:r>
        <w:rPr>
          <w:rFonts w:eastAsia="方正仿宋_GBK" w:hint="eastAsia"/>
          <w:color w:val="000000"/>
          <w:kern w:val="0"/>
          <w:sz w:val="28"/>
          <w:szCs w:val="28"/>
          <w:shd w:val="clear" w:color="auto" w:fill="FFFFFF"/>
        </w:rPr>
        <w:t>gp.gov.cn</w:t>
      </w:r>
      <w:r>
        <w:rPr>
          <w:rFonts w:eastAsia="方正仿宋_GBK" w:hint="eastAsia"/>
          <w:color w:val="000000"/>
          <w:kern w:val="0"/>
          <w:sz w:val="28"/>
          <w:szCs w:val="28"/>
          <w:shd w:val="clear" w:color="auto" w:fill="FFFFFF"/>
        </w:rPr>
        <w:t>）等渠道查询代理机构在采购公告发布之日前的信用记录，拒绝列入失信被执行人名单、重大税收违法案件当事人名单、政府采购严重违法失信行为记录名单中的代理机构报名参加本项目的采购活动。</w:t>
      </w:r>
    </w:p>
    <w:p w14:paraId="4489A41E" w14:textId="77777777" w:rsidR="0046561E" w:rsidRDefault="00AA476F" w:rsidP="0050229C">
      <w:pPr>
        <w:spacing w:line="600" w:lineRule="exact"/>
        <w:ind w:firstLine="641"/>
        <w:jc w:val="left"/>
        <w:rPr>
          <w:color w:val="000000"/>
          <w:kern w:val="0"/>
          <w:sz w:val="28"/>
          <w:szCs w:val="28"/>
        </w:rPr>
      </w:pPr>
      <w:r>
        <w:rPr>
          <w:rFonts w:eastAsia="方正黑体_GBK"/>
          <w:color w:val="000000"/>
          <w:kern w:val="0"/>
          <w:sz w:val="28"/>
          <w:szCs w:val="28"/>
          <w:shd w:val="clear" w:color="auto" w:fill="FFFFFF"/>
        </w:rPr>
        <w:t>四、报名时间、比选时间及比选文件递交地点</w:t>
      </w:r>
    </w:p>
    <w:p w14:paraId="6771F13C" w14:textId="77777777" w:rsidR="0046561E" w:rsidRDefault="00AA476F" w:rsidP="0050229C">
      <w:pPr>
        <w:spacing w:line="600" w:lineRule="exact"/>
        <w:ind w:firstLine="641"/>
        <w:rPr>
          <w:color w:val="000000"/>
          <w:kern w:val="0"/>
          <w:sz w:val="28"/>
          <w:szCs w:val="28"/>
        </w:rPr>
      </w:pPr>
      <w:r>
        <w:rPr>
          <w:rFonts w:eastAsia="微软雅黑"/>
          <w:color w:val="000000"/>
          <w:kern w:val="0"/>
          <w:sz w:val="28"/>
          <w:szCs w:val="28"/>
          <w:shd w:val="clear" w:color="auto" w:fill="FFFFFF"/>
        </w:rPr>
        <w:t>1.</w:t>
      </w:r>
      <w:r>
        <w:rPr>
          <w:rFonts w:eastAsia="方正仿宋_GBK"/>
          <w:color w:val="000000"/>
          <w:kern w:val="0"/>
          <w:sz w:val="28"/>
          <w:szCs w:val="28"/>
          <w:shd w:val="clear" w:color="auto" w:fill="FFFFFF"/>
        </w:rPr>
        <w:t>报名方式：网络报名，将介绍信及身份证复印件加盖公章扫描发送至邮箱：</w:t>
      </w:r>
      <w:hyperlink r:id="rId8" w:history="1">
        <w:r>
          <w:rPr>
            <w:rFonts w:eastAsia="方正仿宋_GBK"/>
            <w:color w:val="000000"/>
            <w:sz w:val="28"/>
            <w:szCs w:val="28"/>
            <w:u w:val="single"/>
            <w:shd w:val="clear" w:color="auto" w:fill="FFFFFF"/>
          </w:rPr>
          <w:t>ybxlyj315@163.com</w:t>
        </w:r>
      </w:hyperlink>
      <w:r>
        <w:rPr>
          <w:rFonts w:eastAsia="方正仿宋_GBK"/>
          <w:color w:val="000000"/>
          <w:kern w:val="0"/>
          <w:sz w:val="28"/>
          <w:szCs w:val="28"/>
          <w:shd w:val="clear" w:color="auto" w:fill="FFFFFF"/>
        </w:rPr>
        <w:t>。介绍信上须注明联系人、手机号、邮箱。</w:t>
      </w:r>
    </w:p>
    <w:p w14:paraId="2072A6EF" w14:textId="77777777" w:rsidR="0046561E" w:rsidRDefault="00AA476F" w:rsidP="0050229C">
      <w:pPr>
        <w:spacing w:line="600" w:lineRule="exact"/>
        <w:ind w:firstLine="641"/>
        <w:rPr>
          <w:color w:val="000000"/>
          <w:kern w:val="0"/>
          <w:sz w:val="28"/>
          <w:szCs w:val="28"/>
        </w:rPr>
      </w:pPr>
      <w:r>
        <w:rPr>
          <w:rFonts w:eastAsia="微软雅黑"/>
          <w:color w:val="000000"/>
          <w:kern w:val="0"/>
          <w:sz w:val="28"/>
          <w:szCs w:val="28"/>
          <w:shd w:val="clear" w:color="auto" w:fill="FFFFFF"/>
        </w:rPr>
        <w:lastRenderedPageBreak/>
        <w:t>2.</w:t>
      </w:r>
      <w:r>
        <w:rPr>
          <w:rFonts w:eastAsia="方正仿宋_GBK"/>
          <w:color w:val="000000"/>
          <w:kern w:val="0"/>
          <w:sz w:val="28"/>
          <w:szCs w:val="28"/>
          <w:shd w:val="clear" w:color="auto" w:fill="FFFFFF"/>
        </w:rPr>
        <w:t>报名时间：</w:t>
      </w:r>
      <w:r>
        <w:rPr>
          <w:rFonts w:eastAsia="微软雅黑"/>
          <w:color w:val="000000"/>
          <w:kern w:val="0"/>
          <w:sz w:val="28"/>
          <w:szCs w:val="28"/>
          <w:shd w:val="clear" w:color="auto" w:fill="FFFFFF"/>
        </w:rPr>
        <w:t>2026</w:t>
      </w:r>
      <w:r>
        <w:rPr>
          <w:rFonts w:eastAsia="方正仿宋_GBK"/>
          <w:color w:val="000000"/>
          <w:kern w:val="0"/>
          <w:sz w:val="28"/>
          <w:szCs w:val="28"/>
          <w:shd w:val="clear" w:color="auto" w:fill="FFFFFF"/>
        </w:rPr>
        <w:t>年</w:t>
      </w:r>
      <w:r>
        <w:rPr>
          <w:rFonts w:eastAsia="方正仿宋_GBK"/>
          <w:color w:val="000000"/>
          <w:kern w:val="0"/>
          <w:sz w:val="28"/>
          <w:szCs w:val="28"/>
          <w:shd w:val="clear" w:color="auto" w:fill="FFFFFF"/>
        </w:rPr>
        <w:t>9</w:t>
      </w:r>
      <w:r>
        <w:rPr>
          <w:rFonts w:eastAsia="方正仿宋_GBK"/>
          <w:color w:val="000000"/>
          <w:kern w:val="0"/>
          <w:sz w:val="28"/>
          <w:szCs w:val="28"/>
          <w:shd w:val="clear" w:color="auto" w:fill="FFFFFF"/>
        </w:rPr>
        <w:t>月</w:t>
      </w:r>
      <w:r>
        <w:rPr>
          <w:rFonts w:eastAsia="方正仿宋_GBK"/>
          <w:color w:val="000000"/>
          <w:kern w:val="0"/>
          <w:sz w:val="28"/>
          <w:szCs w:val="28"/>
          <w:shd w:val="clear" w:color="auto" w:fill="FFFFFF"/>
        </w:rPr>
        <w:t>2</w:t>
      </w:r>
      <w:r>
        <w:rPr>
          <w:rFonts w:eastAsia="方正仿宋_GBK" w:hint="eastAsia"/>
          <w:color w:val="000000"/>
          <w:kern w:val="0"/>
          <w:sz w:val="28"/>
          <w:szCs w:val="28"/>
          <w:shd w:val="clear" w:color="auto" w:fill="FFFFFF"/>
        </w:rPr>
        <w:t>4</w:t>
      </w:r>
      <w:r>
        <w:rPr>
          <w:rFonts w:eastAsia="方正仿宋_GBK"/>
          <w:color w:val="000000"/>
          <w:kern w:val="0"/>
          <w:sz w:val="28"/>
          <w:szCs w:val="28"/>
          <w:shd w:val="clear" w:color="auto" w:fill="FFFFFF"/>
        </w:rPr>
        <w:t>日至</w:t>
      </w:r>
      <w:r>
        <w:rPr>
          <w:rFonts w:eastAsia="微软雅黑"/>
          <w:color w:val="000000"/>
          <w:kern w:val="0"/>
          <w:sz w:val="28"/>
          <w:szCs w:val="28"/>
          <w:shd w:val="clear" w:color="auto" w:fill="FFFFFF"/>
        </w:rPr>
        <w:t>2026</w:t>
      </w:r>
      <w:r>
        <w:rPr>
          <w:rFonts w:eastAsia="方正仿宋_GBK"/>
          <w:color w:val="000000"/>
          <w:kern w:val="0"/>
          <w:sz w:val="28"/>
          <w:szCs w:val="28"/>
          <w:shd w:val="clear" w:color="auto" w:fill="FFFFFF"/>
        </w:rPr>
        <w:t>年</w:t>
      </w:r>
      <w:r>
        <w:rPr>
          <w:rFonts w:eastAsia="方正仿宋_GBK"/>
          <w:color w:val="000000"/>
          <w:kern w:val="0"/>
          <w:sz w:val="28"/>
          <w:szCs w:val="28"/>
          <w:shd w:val="clear" w:color="auto" w:fill="FFFFFF"/>
        </w:rPr>
        <w:t>9</w:t>
      </w:r>
      <w:r>
        <w:rPr>
          <w:rFonts w:eastAsia="方正仿宋_GBK"/>
          <w:color w:val="000000"/>
          <w:kern w:val="0"/>
          <w:sz w:val="28"/>
          <w:szCs w:val="28"/>
          <w:shd w:val="clear" w:color="auto" w:fill="FFFFFF"/>
        </w:rPr>
        <w:t>月</w:t>
      </w:r>
      <w:r>
        <w:rPr>
          <w:rFonts w:eastAsia="方正仿宋_GBK"/>
          <w:color w:val="000000"/>
          <w:kern w:val="0"/>
          <w:sz w:val="28"/>
          <w:szCs w:val="28"/>
          <w:shd w:val="clear" w:color="auto" w:fill="FFFFFF"/>
        </w:rPr>
        <w:t>30</w:t>
      </w:r>
      <w:r>
        <w:rPr>
          <w:rFonts w:eastAsia="方正仿宋_GBK"/>
          <w:color w:val="000000"/>
          <w:kern w:val="0"/>
          <w:sz w:val="28"/>
          <w:szCs w:val="28"/>
          <w:shd w:val="clear" w:color="auto" w:fill="FFFFFF"/>
        </w:rPr>
        <w:t>日，每天</w:t>
      </w:r>
      <w:r>
        <w:rPr>
          <w:rFonts w:eastAsia="微软雅黑"/>
          <w:color w:val="000000"/>
          <w:kern w:val="0"/>
          <w:sz w:val="28"/>
          <w:szCs w:val="28"/>
          <w:shd w:val="clear" w:color="auto" w:fill="FFFFFF"/>
        </w:rPr>
        <w:t>9:00-12:00</w:t>
      </w:r>
      <w:r>
        <w:rPr>
          <w:rFonts w:eastAsia="方正仿宋_GBK"/>
          <w:color w:val="000000"/>
          <w:kern w:val="0"/>
          <w:sz w:val="28"/>
          <w:szCs w:val="28"/>
          <w:shd w:val="clear" w:color="auto" w:fill="FFFFFF"/>
        </w:rPr>
        <w:t>，</w:t>
      </w:r>
      <w:r>
        <w:rPr>
          <w:rFonts w:eastAsia="微软雅黑"/>
          <w:color w:val="000000"/>
          <w:kern w:val="0"/>
          <w:sz w:val="28"/>
          <w:szCs w:val="28"/>
          <w:shd w:val="clear" w:color="auto" w:fill="FFFFFF"/>
        </w:rPr>
        <w:t>15:00-18:00</w:t>
      </w:r>
      <w:r>
        <w:rPr>
          <w:rFonts w:eastAsia="方正仿宋_GBK"/>
          <w:color w:val="000000"/>
          <w:kern w:val="0"/>
          <w:sz w:val="28"/>
          <w:szCs w:val="28"/>
          <w:shd w:val="clear" w:color="auto" w:fill="FFFFFF"/>
        </w:rPr>
        <w:t>（节假日除外）。</w:t>
      </w:r>
    </w:p>
    <w:p w14:paraId="41AFF066" w14:textId="77777777" w:rsidR="0046561E" w:rsidRDefault="00AA476F" w:rsidP="0050229C">
      <w:pPr>
        <w:spacing w:line="600" w:lineRule="exact"/>
        <w:ind w:firstLine="641"/>
        <w:rPr>
          <w:color w:val="000000"/>
          <w:kern w:val="0"/>
          <w:sz w:val="28"/>
          <w:szCs w:val="28"/>
        </w:rPr>
      </w:pPr>
      <w:r>
        <w:rPr>
          <w:rFonts w:eastAsia="微软雅黑"/>
          <w:color w:val="000000"/>
          <w:kern w:val="0"/>
          <w:sz w:val="28"/>
          <w:szCs w:val="28"/>
          <w:shd w:val="clear" w:color="auto" w:fill="FFFFFF"/>
        </w:rPr>
        <w:t>3.</w:t>
      </w:r>
      <w:r>
        <w:rPr>
          <w:rFonts w:eastAsia="方正仿宋_GBK"/>
          <w:color w:val="000000"/>
          <w:kern w:val="0"/>
          <w:sz w:val="28"/>
          <w:szCs w:val="28"/>
          <w:shd w:val="clear" w:color="auto" w:fill="FFFFFF"/>
        </w:rPr>
        <w:t>比选时间：</w:t>
      </w:r>
      <w:r>
        <w:rPr>
          <w:rFonts w:eastAsia="微软雅黑"/>
          <w:color w:val="000000"/>
          <w:kern w:val="0"/>
          <w:sz w:val="28"/>
          <w:szCs w:val="28"/>
          <w:shd w:val="clear" w:color="auto" w:fill="FFFFFF"/>
        </w:rPr>
        <w:t>2026</w:t>
      </w:r>
      <w:r>
        <w:rPr>
          <w:rFonts w:eastAsia="方正仿宋_GBK"/>
          <w:color w:val="000000"/>
          <w:kern w:val="0"/>
          <w:sz w:val="28"/>
          <w:szCs w:val="28"/>
          <w:shd w:val="clear" w:color="auto" w:fill="FFFFFF"/>
        </w:rPr>
        <w:t>年</w:t>
      </w:r>
      <w:r>
        <w:rPr>
          <w:rFonts w:eastAsia="方正仿宋_GBK"/>
          <w:color w:val="000000"/>
          <w:kern w:val="0"/>
          <w:sz w:val="28"/>
          <w:szCs w:val="28"/>
          <w:shd w:val="clear" w:color="auto" w:fill="FFFFFF"/>
        </w:rPr>
        <w:t>10</w:t>
      </w:r>
      <w:r>
        <w:rPr>
          <w:rFonts w:eastAsia="方正仿宋_GBK"/>
          <w:color w:val="000000"/>
          <w:kern w:val="0"/>
          <w:sz w:val="28"/>
          <w:szCs w:val="28"/>
          <w:shd w:val="clear" w:color="auto" w:fill="FFFFFF"/>
        </w:rPr>
        <w:t>月</w:t>
      </w:r>
      <w:r>
        <w:rPr>
          <w:rFonts w:eastAsia="方正仿宋_GBK"/>
          <w:color w:val="000000"/>
          <w:kern w:val="0"/>
          <w:sz w:val="28"/>
          <w:szCs w:val="28"/>
          <w:shd w:val="clear" w:color="auto" w:fill="FFFFFF"/>
        </w:rPr>
        <w:t>9</w:t>
      </w:r>
      <w:r>
        <w:rPr>
          <w:rFonts w:eastAsia="方正仿宋_GBK"/>
          <w:color w:val="000000"/>
          <w:kern w:val="0"/>
          <w:sz w:val="28"/>
          <w:szCs w:val="28"/>
          <w:shd w:val="clear" w:color="auto" w:fill="FFFFFF"/>
        </w:rPr>
        <w:t>日</w:t>
      </w:r>
      <w:r>
        <w:rPr>
          <w:rFonts w:eastAsia="微软雅黑"/>
          <w:color w:val="000000"/>
          <w:kern w:val="0"/>
          <w:sz w:val="28"/>
          <w:szCs w:val="28"/>
          <w:shd w:val="clear" w:color="auto" w:fill="FFFFFF"/>
        </w:rPr>
        <w:t>10</w:t>
      </w:r>
      <w:r>
        <w:rPr>
          <w:rFonts w:eastAsia="方正仿宋_GBK"/>
          <w:color w:val="000000"/>
          <w:kern w:val="0"/>
          <w:sz w:val="28"/>
          <w:szCs w:val="28"/>
          <w:shd w:val="clear" w:color="auto" w:fill="FFFFFF"/>
        </w:rPr>
        <w:t>时</w:t>
      </w:r>
      <w:r>
        <w:rPr>
          <w:rFonts w:eastAsia="微软雅黑"/>
          <w:color w:val="000000"/>
          <w:kern w:val="0"/>
          <w:sz w:val="28"/>
          <w:szCs w:val="28"/>
          <w:shd w:val="clear" w:color="auto" w:fill="FFFFFF"/>
        </w:rPr>
        <w:t>00</w:t>
      </w:r>
      <w:r>
        <w:rPr>
          <w:rFonts w:eastAsia="方正仿宋_GBK"/>
          <w:color w:val="000000"/>
          <w:kern w:val="0"/>
          <w:sz w:val="28"/>
          <w:szCs w:val="28"/>
          <w:shd w:val="clear" w:color="auto" w:fill="FFFFFF"/>
        </w:rPr>
        <w:t>分（北京时间）</w:t>
      </w:r>
    </w:p>
    <w:p w14:paraId="35678E81" w14:textId="77777777" w:rsidR="0046561E" w:rsidRDefault="00AA476F" w:rsidP="0050229C">
      <w:pPr>
        <w:widowControl/>
        <w:spacing w:line="600" w:lineRule="exact"/>
        <w:ind w:firstLine="640"/>
        <w:rPr>
          <w:color w:val="000000"/>
          <w:kern w:val="0"/>
          <w:sz w:val="28"/>
          <w:szCs w:val="28"/>
        </w:rPr>
      </w:pPr>
      <w:r>
        <w:rPr>
          <w:rFonts w:eastAsia="微软雅黑"/>
          <w:color w:val="000000"/>
          <w:kern w:val="0"/>
          <w:sz w:val="28"/>
          <w:szCs w:val="28"/>
          <w:shd w:val="clear" w:color="auto" w:fill="FFFFFF"/>
        </w:rPr>
        <w:t>4.</w:t>
      </w:r>
      <w:r>
        <w:rPr>
          <w:rFonts w:eastAsia="方正仿宋_GBK"/>
          <w:color w:val="000000"/>
          <w:kern w:val="0"/>
          <w:sz w:val="28"/>
          <w:szCs w:val="28"/>
          <w:shd w:val="clear" w:color="auto" w:fill="FFFFFF"/>
        </w:rPr>
        <w:t>比选文件递交地点：盐边县林业局</w:t>
      </w:r>
      <w:r>
        <w:rPr>
          <w:rFonts w:eastAsia="方正仿宋_GBK"/>
          <w:color w:val="000000"/>
          <w:kern w:val="0"/>
          <w:sz w:val="28"/>
          <w:szCs w:val="28"/>
          <w:shd w:val="clear" w:color="auto" w:fill="FFFFFF"/>
        </w:rPr>
        <w:t>302</w:t>
      </w:r>
      <w:r>
        <w:rPr>
          <w:rFonts w:eastAsia="方正仿宋_GBK"/>
          <w:color w:val="000000"/>
          <w:kern w:val="0"/>
          <w:sz w:val="28"/>
          <w:szCs w:val="28"/>
          <w:shd w:val="clear" w:color="auto" w:fill="FFFFFF"/>
        </w:rPr>
        <w:t>办公室</w:t>
      </w:r>
    </w:p>
    <w:p w14:paraId="0943DF68" w14:textId="77777777" w:rsidR="0046561E" w:rsidRDefault="00AA476F" w:rsidP="0050229C">
      <w:pPr>
        <w:widowControl/>
        <w:spacing w:line="600" w:lineRule="exact"/>
        <w:ind w:firstLine="640"/>
        <w:rPr>
          <w:rFonts w:eastAsia="方正仿宋_GBK"/>
          <w:color w:val="000000"/>
          <w:kern w:val="0"/>
          <w:sz w:val="28"/>
          <w:szCs w:val="28"/>
          <w:shd w:val="clear" w:color="auto" w:fill="FFFFFF"/>
        </w:rPr>
      </w:pPr>
      <w:r>
        <w:rPr>
          <w:rFonts w:eastAsia="方正黑体_GBK"/>
          <w:color w:val="000000"/>
          <w:kern w:val="0"/>
          <w:sz w:val="28"/>
          <w:szCs w:val="28"/>
          <w:shd w:val="clear" w:color="auto" w:fill="FFFFFF"/>
        </w:rPr>
        <w:t>五、</w:t>
      </w:r>
      <w:r>
        <w:rPr>
          <w:rFonts w:eastAsia="方正仿宋_GBK"/>
          <w:color w:val="000000"/>
          <w:kern w:val="0"/>
          <w:sz w:val="28"/>
          <w:szCs w:val="28"/>
          <w:shd w:val="clear" w:color="auto" w:fill="FFFFFF"/>
        </w:rPr>
        <w:t>本次比选邀请在盐边县政府官网上以公告形式发布。</w:t>
      </w:r>
    </w:p>
    <w:p w14:paraId="2DC2B449" w14:textId="77777777" w:rsidR="0046561E" w:rsidRDefault="00AA476F" w:rsidP="0050229C">
      <w:pPr>
        <w:widowControl/>
        <w:spacing w:line="600" w:lineRule="exact"/>
        <w:ind w:firstLine="640"/>
      </w:pPr>
      <w:r>
        <w:rPr>
          <w:rFonts w:eastAsia="方正黑体_GBK"/>
          <w:color w:val="000000"/>
          <w:kern w:val="0"/>
          <w:sz w:val="28"/>
          <w:szCs w:val="28"/>
          <w:shd w:val="clear" w:color="auto" w:fill="FFFFFF"/>
        </w:rPr>
        <w:t>六、</w:t>
      </w:r>
      <w:r>
        <w:rPr>
          <w:rFonts w:eastAsia="方正仿宋_GBK"/>
          <w:color w:val="000000"/>
          <w:kern w:val="0"/>
          <w:sz w:val="28"/>
          <w:szCs w:val="28"/>
          <w:shd w:val="clear" w:color="auto" w:fill="FFFFFF"/>
        </w:rPr>
        <w:t>联系人：刘老师</w:t>
      </w:r>
      <w:r>
        <w:rPr>
          <w:rFonts w:eastAsia="方正仿宋_GBK" w:hint="eastAsia"/>
          <w:color w:val="000000"/>
          <w:kern w:val="0"/>
          <w:sz w:val="28"/>
          <w:szCs w:val="28"/>
        </w:rPr>
        <w:t>；</w:t>
      </w:r>
      <w:r>
        <w:rPr>
          <w:rFonts w:eastAsia="方正仿宋_GBK"/>
          <w:color w:val="000000"/>
          <w:kern w:val="0"/>
          <w:sz w:val="28"/>
          <w:szCs w:val="28"/>
          <w:shd w:val="clear" w:color="auto" w:fill="FFFFFF"/>
        </w:rPr>
        <w:t>联系电话：</w:t>
      </w:r>
      <w:r>
        <w:rPr>
          <w:rFonts w:eastAsia="方正仿宋_GBK"/>
          <w:color w:val="000000"/>
          <w:kern w:val="0"/>
          <w:sz w:val="28"/>
          <w:szCs w:val="28"/>
          <w:shd w:val="clear" w:color="auto" w:fill="FFFFFF"/>
        </w:rPr>
        <w:t>18982315111</w:t>
      </w:r>
    </w:p>
    <w:p w14:paraId="5406D7C4" w14:textId="77777777" w:rsidR="0046561E" w:rsidRDefault="00AA476F" w:rsidP="0050229C">
      <w:pPr>
        <w:spacing w:line="600" w:lineRule="exact"/>
      </w:pPr>
      <w:r>
        <w:br w:type="page"/>
      </w:r>
    </w:p>
    <w:p w14:paraId="20985484" w14:textId="77777777" w:rsidR="0046561E" w:rsidRDefault="00AA476F" w:rsidP="0050229C">
      <w:pPr>
        <w:widowControl/>
        <w:shd w:val="clear" w:color="auto" w:fill="FFFFFF"/>
        <w:spacing w:line="600" w:lineRule="exact"/>
        <w:rPr>
          <w:rFonts w:eastAsia="微软雅黑"/>
          <w:color w:val="000000"/>
          <w:kern w:val="0"/>
          <w:sz w:val="27"/>
          <w:szCs w:val="27"/>
        </w:rPr>
      </w:pPr>
      <w:r>
        <w:rPr>
          <w:rFonts w:eastAsia="方正黑体_GBK"/>
          <w:color w:val="000000"/>
          <w:kern w:val="0"/>
          <w:sz w:val="32"/>
          <w:szCs w:val="32"/>
          <w:shd w:val="clear" w:color="auto" w:fill="FFFFFF"/>
        </w:rPr>
        <w:lastRenderedPageBreak/>
        <w:t>附件</w:t>
      </w:r>
    </w:p>
    <w:p w14:paraId="51DCCAAC" w14:textId="77777777" w:rsidR="0046561E" w:rsidRDefault="0046561E" w:rsidP="0050229C">
      <w:pPr>
        <w:spacing w:line="600" w:lineRule="exact"/>
      </w:pPr>
    </w:p>
    <w:p w14:paraId="31C83398" w14:textId="77777777" w:rsidR="0046561E" w:rsidRDefault="00AA476F" w:rsidP="0050229C">
      <w:pPr>
        <w:widowControl/>
        <w:spacing w:line="600" w:lineRule="exact"/>
        <w:jc w:val="center"/>
        <w:rPr>
          <w:rFonts w:eastAsia="方正小标宋_GBK"/>
          <w:b/>
          <w:color w:val="000000"/>
          <w:sz w:val="44"/>
          <w:szCs w:val="44"/>
          <w:shd w:val="clear" w:color="auto" w:fill="FFFFFF"/>
          <w:lang w:val="zh-CN"/>
        </w:rPr>
      </w:pPr>
      <w:bookmarkStart w:id="1" w:name="_Toc14370"/>
      <w:r>
        <w:rPr>
          <w:rFonts w:eastAsia="方正小标宋_GBK" w:hint="eastAsia"/>
          <w:b/>
          <w:color w:val="000000"/>
          <w:sz w:val="44"/>
          <w:szCs w:val="44"/>
          <w:shd w:val="clear" w:color="auto" w:fill="FFFFFF"/>
          <w:lang w:val="zh-CN"/>
        </w:rPr>
        <w:t>评审办法及标准</w:t>
      </w:r>
      <w:bookmarkEnd w:id="1"/>
    </w:p>
    <w:p w14:paraId="3EFC331E" w14:textId="77777777" w:rsidR="0046561E" w:rsidRPr="0050229C" w:rsidRDefault="00AA476F" w:rsidP="0050229C">
      <w:pPr>
        <w:spacing w:line="600" w:lineRule="exact"/>
        <w:ind w:firstLineChars="200" w:firstLine="480"/>
        <w:jc w:val="left"/>
        <w:rPr>
          <w:rFonts w:ascii="方正黑体_GBK" w:eastAsia="方正黑体_GBK" w:hint="eastAsia"/>
          <w:color w:val="000000"/>
          <w:kern w:val="0"/>
          <w:sz w:val="24"/>
          <w:lang w:val="zh-CN"/>
        </w:rPr>
      </w:pPr>
      <w:r w:rsidRPr="0050229C">
        <w:rPr>
          <w:rFonts w:ascii="方正黑体_GBK" w:eastAsia="方正黑体_GBK" w:hint="eastAsia"/>
          <w:color w:val="000000"/>
          <w:kern w:val="0"/>
          <w:sz w:val="24"/>
          <w:lang w:val="zh-CN"/>
        </w:rPr>
        <w:t>一、评审办法</w:t>
      </w:r>
    </w:p>
    <w:p w14:paraId="22CB8B30" w14:textId="77777777" w:rsidR="0046561E" w:rsidRPr="0050229C" w:rsidRDefault="00AA476F" w:rsidP="0050229C">
      <w:pPr>
        <w:spacing w:line="600" w:lineRule="exact"/>
        <w:ind w:firstLineChars="200" w:firstLine="480"/>
        <w:jc w:val="left"/>
        <w:rPr>
          <w:rFonts w:eastAsia="方正仿宋_GBK"/>
          <w:color w:val="000000"/>
          <w:sz w:val="24"/>
        </w:rPr>
      </w:pPr>
      <w:r w:rsidRPr="0050229C">
        <w:rPr>
          <w:rFonts w:eastAsia="方正仿宋_GBK"/>
          <w:color w:val="000000"/>
          <w:sz w:val="24"/>
        </w:rPr>
        <w:t>本项目采用综合评审法。</w:t>
      </w:r>
      <w:r w:rsidRPr="0050229C">
        <w:rPr>
          <w:rFonts w:eastAsia="方正仿宋_GBK"/>
          <w:color w:val="000000"/>
          <w:kern w:val="0"/>
          <w:sz w:val="24"/>
        </w:rPr>
        <w:t>将对所有代理机构进行资格审查，并对所有投标文件进行评审打分；</w:t>
      </w:r>
      <w:r w:rsidRPr="0050229C">
        <w:rPr>
          <w:rFonts w:eastAsia="方正仿宋_GBK"/>
          <w:color w:val="000000"/>
          <w:sz w:val="24"/>
        </w:rPr>
        <w:t>最后按综合得分高低推荐中标候选人。</w:t>
      </w:r>
      <w:r w:rsidRPr="0050229C">
        <w:rPr>
          <w:rFonts w:eastAsia="方正仿宋_GBK"/>
          <w:color w:val="000000"/>
          <w:kern w:val="0"/>
          <w:sz w:val="24"/>
        </w:rPr>
        <w:t>若代理机构不足</w:t>
      </w:r>
      <w:r w:rsidRPr="0050229C">
        <w:rPr>
          <w:rFonts w:eastAsia="方正仿宋_GBK"/>
          <w:color w:val="000000"/>
          <w:kern w:val="0"/>
          <w:sz w:val="24"/>
        </w:rPr>
        <w:t>3</w:t>
      </w:r>
      <w:r w:rsidRPr="0050229C">
        <w:rPr>
          <w:rFonts w:eastAsia="方正仿宋_GBK"/>
          <w:color w:val="000000"/>
          <w:kern w:val="0"/>
          <w:sz w:val="24"/>
        </w:rPr>
        <w:t>家，</w:t>
      </w:r>
      <w:proofErr w:type="gramStart"/>
      <w:r w:rsidRPr="0050229C">
        <w:rPr>
          <w:rFonts w:eastAsia="方正仿宋_GBK"/>
          <w:color w:val="000000"/>
          <w:kern w:val="0"/>
          <w:sz w:val="24"/>
        </w:rPr>
        <w:t>作流标</w:t>
      </w:r>
      <w:proofErr w:type="gramEnd"/>
      <w:r w:rsidRPr="0050229C">
        <w:rPr>
          <w:rFonts w:eastAsia="方正仿宋_GBK"/>
          <w:color w:val="000000"/>
          <w:kern w:val="0"/>
          <w:sz w:val="24"/>
        </w:rPr>
        <w:t>处理，将重新修订资质条件要求另行挂网。</w:t>
      </w:r>
    </w:p>
    <w:p w14:paraId="3E6521ED" w14:textId="77777777" w:rsidR="0046561E" w:rsidRPr="0050229C" w:rsidRDefault="00AA476F" w:rsidP="0050229C">
      <w:pPr>
        <w:spacing w:line="600" w:lineRule="exact"/>
        <w:ind w:firstLineChars="200" w:firstLine="480"/>
        <w:jc w:val="left"/>
        <w:rPr>
          <w:rFonts w:ascii="方正黑体_GBK" w:eastAsia="方正黑体_GBK"/>
          <w:color w:val="000000"/>
          <w:kern w:val="0"/>
          <w:sz w:val="24"/>
          <w:lang w:val="zh-CN"/>
        </w:rPr>
      </w:pPr>
      <w:r w:rsidRPr="0050229C">
        <w:rPr>
          <w:rFonts w:ascii="方正黑体_GBK" w:eastAsia="方正黑体_GBK"/>
          <w:color w:val="000000"/>
          <w:kern w:val="0"/>
          <w:sz w:val="24"/>
          <w:lang w:val="zh-CN"/>
        </w:rPr>
        <w:t>二、</w:t>
      </w:r>
      <w:bookmarkStart w:id="2" w:name="_Hlk69414779"/>
      <w:r w:rsidRPr="0050229C">
        <w:rPr>
          <w:rFonts w:ascii="方正黑体_GBK" w:eastAsia="方正黑体_GBK"/>
          <w:color w:val="000000"/>
          <w:kern w:val="0"/>
          <w:sz w:val="24"/>
          <w:lang w:val="zh-CN"/>
        </w:rPr>
        <w:t>资格</w:t>
      </w:r>
      <w:r w:rsidRPr="0050229C">
        <w:rPr>
          <w:rFonts w:ascii="方正黑体_GBK" w:eastAsia="方正黑体_GBK"/>
          <w:color w:val="000000"/>
          <w:kern w:val="0"/>
          <w:sz w:val="24"/>
          <w:lang w:val="zh-CN"/>
        </w:rPr>
        <w:t>审查</w:t>
      </w:r>
      <w:bookmarkEnd w:id="2"/>
    </w:p>
    <w:p w14:paraId="0869B4ED" w14:textId="77777777" w:rsidR="0046561E" w:rsidRPr="0050229C" w:rsidRDefault="00AA476F" w:rsidP="0050229C">
      <w:pPr>
        <w:spacing w:line="600" w:lineRule="exact"/>
        <w:ind w:firstLineChars="200" w:firstLine="480"/>
        <w:jc w:val="left"/>
        <w:rPr>
          <w:rFonts w:eastAsia="方正仿宋_GBK"/>
          <w:color w:val="000000"/>
          <w:sz w:val="24"/>
        </w:rPr>
      </w:pPr>
      <w:r w:rsidRPr="0050229C">
        <w:rPr>
          <w:rFonts w:eastAsia="方正仿宋_GBK"/>
          <w:color w:val="000000"/>
          <w:sz w:val="24"/>
        </w:rPr>
        <w:t>代理机构须通过下表每一项审查，才能进入评分环节。其中任何一项不合格，则其资格审查不合格。</w:t>
      </w:r>
    </w:p>
    <w:p w14:paraId="47D7EC3C" w14:textId="77777777" w:rsidR="0050229C" w:rsidRDefault="00AA476F" w:rsidP="0050229C">
      <w:pPr>
        <w:spacing w:line="600" w:lineRule="exact"/>
        <w:ind w:firstLineChars="200" w:firstLine="482"/>
        <w:jc w:val="left"/>
        <w:rPr>
          <w:rFonts w:eastAsia="方正仿宋_GBK" w:hint="eastAsia"/>
          <w:b/>
          <w:bCs/>
          <w:color w:val="000000"/>
          <w:sz w:val="24"/>
        </w:rPr>
      </w:pPr>
      <w:r w:rsidRPr="0050229C">
        <w:rPr>
          <w:rFonts w:eastAsia="方正仿宋_GBK"/>
          <w:b/>
          <w:bCs/>
          <w:color w:val="000000"/>
          <w:sz w:val="24"/>
        </w:rPr>
        <w:t>资格审查内容：</w:t>
      </w:r>
    </w:p>
    <w:p w14:paraId="4DAA193B" w14:textId="418E86D3" w:rsidR="0046561E" w:rsidRPr="0050229C" w:rsidRDefault="00AA476F" w:rsidP="0050229C">
      <w:pPr>
        <w:spacing w:line="600" w:lineRule="exact"/>
        <w:ind w:firstLineChars="200" w:firstLine="480"/>
        <w:jc w:val="left"/>
        <w:rPr>
          <w:rFonts w:eastAsia="方正仿宋_GBK"/>
          <w:b/>
          <w:bCs/>
          <w:color w:val="000000"/>
          <w:sz w:val="24"/>
        </w:rPr>
      </w:pPr>
      <w:r w:rsidRPr="0050229C">
        <w:rPr>
          <w:rFonts w:eastAsia="方正仿宋_GBK"/>
          <w:color w:val="000000"/>
          <w:sz w:val="24"/>
        </w:rPr>
        <w:t>1</w:t>
      </w:r>
      <w:r w:rsidRPr="0050229C">
        <w:rPr>
          <w:rFonts w:eastAsia="方正仿宋_GBK"/>
          <w:color w:val="000000"/>
          <w:sz w:val="24"/>
        </w:rPr>
        <w:t>、提供</w:t>
      </w:r>
      <w:bookmarkStart w:id="3" w:name="_Hlk69416282"/>
      <w:r w:rsidRPr="0050229C">
        <w:rPr>
          <w:rFonts w:eastAsia="方正仿宋_GBK"/>
          <w:color w:val="000000"/>
          <w:sz w:val="24"/>
        </w:rPr>
        <w:t>营业执照副本复印件</w:t>
      </w:r>
      <w:bookmarkEnd w:id="3"/>
      <w:r w:rsidRPr="0050229C">
        <w:rPr>
          <w:rFonts w:eastAsia="方正仿宋_GBK"/>
          <w:color w:val="000000"/>
          <w:sz w:val="24"/>
        </w:rPr>
        <w:t>（注：</w:t>
      </w:r>
      <w:r w:rsidRPr="0050229C">
        <w:rPr>
          <w:rFonts w:ascii="宋体" w:hAnsi="宋体" w:cs="宋体" w:hint="eastAsia"/>
          <w:color w:val="000000"/>
          <w:sz w:val="24"/>
        </w:rPr>
        <w:t>①</w:t>
      </w:r>
      <w:r w:rsidRPr="0050229C">
        <w:rPr>
          <w:rFonts w:eastAsia="方正仿宋_GBK"/>
          <w:color w:val="000000"/>
          <w:sz w:val="24"/>
        </w:rPr>
        <w:t>在有效期内；</w:t>
      </w:r>
      <w:r w:rsidRPr="0050229C">
        <w:rPr>
          <w:rFonts w:ascii="宋体" w:hAnsi="宋体" w:cs="宋体" w:hint="eastAsia"/>
          <w:color w:val="000000"/>
          <w:sz w:val="24"/>
        </w:rPr>
        <w:t>②</w:t>
      </w:r>
      <w:r w:rsidRPr="0050229C">
        <w:rPr>
          <w:rFonts w:eastAsia="方正仿宋_GBK"/>
          <w:color w:val="000000"/>
          <w:sz w:val="24"/>
        </w:rPr>
        <w:t>复印件加盖公章）；组织机构代码证副本复印件（注：</w:t>
      </w:r>
      <w:r w:rsidRPr="0050229C">
        <w:rPr>
          <w:rFonts w:ascii="宋体" w:hAnsi="宋体" w:cs="宋体" w:hint="eastAsia"/>
          <w:color w:val="000000"/>
          <w:sz w:val="24"/>
        </w:rPr>
        <w:t>①</w:t>
      </w:r>
      <w:r w:rsidRPr="0050229C">
        <w:rPr>
          <w:rFonts w:eastAsia="方正仿宋_GBK"/>
          <w:color w:val="000000"/>
          <w:sz w:val="24"/>
        </w:rPr>
        <w:t>发证机关有年检要求的，应按规定通过年检；</w:t>
      </w:r>
      <w:r w:rsidRPr="0050229C">
        <w:rPr>
          <w:rFonts w:ascii="宋体" w:hAnsi="宋体" w:cs="宋体" w:hint="eastAsia"/>
          <w:color w:val="000000"/>
          <w:sz w:val="24"/>
        </w:rPr>
        <w:t>②</w:t>
      </w:r>
      <w:r w:rsidRPr="0050229C">
        <w:rPr>
          <w:rFonts w:eastAsia="方正仿宋_GBK"/>
          <w:color w:val="000000"/>
          <w:sz w:val="24"/>
        </w:rPr>
        <w:t>在有效期内；</w:t>
      </w:r>
      <w:r w:rsidRPr="0050229C">
        <w:rPr>
          <w:rFonts w:ascii="宋体" w:hAnsi="宋体" w:cs="宋体" w:hint="eastAsia"/>
          <w:color w:val="000000"/>
          <w:sz w:val="24"/>
        </w:rPr>
        <w:t>③</w:t>
      </w:r>
      <w:r w:rsidRPr="0050229C">
        <w:rPr>
          <w:rFonts w:eastAsia="方正仿宋_GBK"/>
          <w:color w:val="000000"/>
          <w:sz w:val="24"/>
        </w:rPr>
        <w:t>复印件加盖公章）；税务登记证副本复印件（注：</w:t>
      </w:r>
      <w:r w:rsidRPr="0050229C">
        <w:rPr>
          <w:rFonts w:ascii="宋体" w:hAnsi="宋体" w:cs="宋体" w:hint="eastAsia"/>
          <w:color w:val="000000"/>
          <w:sz w:val="24"/>
        </w:rPr>
        <w:t>①</w:t>
      </w:r>
      <w:r w:rsidRPr="0050229C">
        <w:rPr>
          <w:rFonts w:eastAsia="方正仿宋_GBK"/>
          <w:color w:val="000000"/>
          <w:sz w:val="24"/>
        </w:rPr>
        <w:t>在有效期内；</w:t>
      </w:r>
      <w:r w:rsidRPr="0050229C">
        <w:rPr>
          <w:rFonts w:ascii="宋体" w:hAnsi="宋体" w:cs="宋体" w:hint="eastAsia"/>
          <w:color w:val="000000"/>
          <w:sz w:val="24"/>
        </w:rPr>
        <w:t>②</w:t>
      </w:r>
      <w:r w:rsidRPr="0050229C">
        <w:rPr>
          <w:rFonts w:eastAsia="方正仿宋_GBK"/>
          <w:color w:val="000000"/>
          <w:sz w:val="24"/>
        </w:rPr>
        <w:t>复印件加盖公章）；</w:t>
      </w:r>
    </w:p>
    <w:p w14:paraId="3E5A138D" w14:textId="77777777" w:rsidR="0050229C" w:rsidRDefault="00AA476F" w:rsidP="0050229C">
      <w:pPr>
        <w:tabs>
          <w:tab w:val="left" w:pos="0"/>
          <w:tab w:val="left" w:pos="180"/>
          <w:tab w:val="left" w:pos="900"/>
          <w:tab w:val="left" w:pos="1080"/>
        </w:tabs>
        <w:spacing w:line="570" w:lineRule="exact"/>
        <w:ind w:firstLineChars="200" w:firstLine="482"/>
        <w:jc w:val="left"/>
        <w:rPr>
          <w:rFonts w:eastAsia="方正仿宋_GBK" w:hint="eastAsia"/>
          <w:b/>
          <w:bCs/>
          <w:color w:val="000000"/>
          <w:sz w:val="24"/>
        </w:rPr>
      </w:pPr>
      <w:r w:rsidRPr="0050229C">
        <w:rPr>
          <w:rFonts w:eastAsia="方正仿宋_GBK"/>
          <w:b/>
          <w:bCs/>
          <w:color w:val="000000"/>
          <w:sz w:val="24"/>
        </w:rPr>
        <w:t>注：企业若已更换为三证合一的则提供营业执照副本复印件。</w:t>
      </w:r>
    </w:p>
    <w:p w14:paraId="2241A5E8" w14:textId="77777777" w:rsidR="0050229C" w:rsidRDefault="00AA476F" w:rsidP="0050229C">
      <w:pPr>
        <w:tabs>
          <w:tab w:val="left" w:pos="0"/>
          <w:tab w:val="left" w:pos="180"/>
          <w:tab w:val="left" w:pos="900"/>
          <w:tab w:val="left" w:pos="1080"/>
        </w:tabs>
        <w:spacing w:line="570" w:lineRule="exact"/>
        <w:ind w:firstLineChars="200" w:firstLine="480"/>
        <w:jc w:val="left"/>
        <w:rPr>
          <w:rFonts w:eastAsia="方正仿宋_GBK" w:hint="eastAsia"/>
          <w:b/>
          <w:bCs/>
          <w:color w:val="000000"/>
          <w:sz w:val="24"/>
        </w:rPr>
      </w:pPr>
      <w:r w:rsidRPr="0050229C">
        <w:rPr>
          <w:rFonts w:eastAsia="方正仿宋_GBK"/>
          <w:sz w:val="24"/>
        </w:rPr>
        <w:t>2</w:t>
      </w:r>
      <w:r w:rsidRPr="0050229C">
        <w:rPr>
          <w:rFonts w:eastAsia="方正仿宋_GBK"/>
          <w:sz w:val="24"/>
        </w:rPr>
        <w:t>、具备良好商业信誉的证明材料（可提供承诺函）；</w:t>
      </w:r>
    </w:p>
    <w:p w14:paraId="47761981" w14:textId="4B8688C0" w:rsidR="0046561E" w:rsidRPr="0050229C" w:rsidRDefault="00AA476F" w:rsidP="0050229C">
      <w:pPr>
        <w:tabs>
          <w:tab w:val="left" w:pos="0"/>
          <w:tab w:val="left" w:pos="180"/>
          <w:tab w:val="left" w:pos="900"/>
          <w:tab w:val="left" w:pos="1080"/>
        </w:tabs>
        <w:spacing w:line="570" w:lineRule="exact"/>
        <w:ind w:firstLineChars="200" w:firstLine="480"/>
        <w:jc w:val="left"/>
        <w:rPr>
          <w:rFonts w:eastAsia="方正仿宋_GBK"/>
          <w:b/>
          <w:bCs/>
          <w:color w:val="000000"/>
          <w:sz w:val="24"/>
        </w:rPr>
      </w:pPr>
      <w:r w:rsidRPr="0050229C">
        <w:rPr>
          <w:rFonts w:eastAsia="方正仿宋_GBK"/>
          <w:sz w:val="24"/>
        </w:rPr>
        <w:t>3</w:t>
      </w:r>
      <w:r w:rsidRPr="0050229C">
        <w:rPr>
          <w:rFonts w:eastAsia="方正仿宋_GBK"/>
          <w:sz w:val="24"/>
        </w:rPr>
        <w:t>、具备健全的财务会计制度的证明材料。</w:t>
      </w:r>
    </w:p>
    <w:p w14:paraId="07610A2F" w14:textId="77777777" w:rsidR="0046561E" w:rsidRPr="0050229C" w:rsidRDefault="00AA476F" w:rsidP="0050229C">
      <w:pPr>
        <w:spacing w:line="570" w:lineRule="exact"/>
        <w:ind w:firstLineChars="203" w:firstLine="487"/>
        <w:jc w:val="left"/>
        <w:rPr>
          <w:rFonts w:eastAsia="方正仿宋_GBK"/>
          <w:sz w:val="24"/>
        </w:rPr>
      </w:pPr>
      <w:r w:rsidRPr="0050229C">
        <w:rPr>
          <w:rFonts w:ascii="宋体" w:hAnsi="宋体" w:cs="宋体" w:hint="eastAsia"/>
          <w:sz w:val="24"/>
        </w:rPr>
        <w:t>①</w:t>
      </w:r>
      <w:r w:rsidRPr="0050229C">
        <w:rPr>
          <w:rFonts w:eastAsia="方正仿宋_GBK"/>
          <w:sz w:val="24"/>
        </w:rPr>
        <w:t>可提供</w:t>
      </w:r>
      <w:r w:rsidRPr="0050229C">
        <w:rPr>
          <w:rFonts w:eastAsia="方正仿宋_GBK"/>
          <w:sz w:val="24"/>
        </w:rPr>
        <w:t>2023</w:t>
      </w:r>
      <w:r w:rsidRPr="0050229C">
        <w:rPr>
          <w:rFonts w:eastAsia="方正仿宋_GBK"/>
          <w:sz w:val="24"/>
        </w:rPr>
        <w:t>至</w:t>
      </w:r>
      <w:r w:rsidRPr="0050229C">
        <w:rPr>
          <w:rFonts w:eastAsia="方正仿宋_GBK"/>
          <w:sz w:val="24"/>
        </w:rPr>
        <w:t>2025</w:t>
      </w:r>
      <w:r w:rsidRPr="0050229C">
        <w:rPr>
          <w:rFonts w:eastAsia="方正仿宋_GBK"/>
          <w:sz w:val="24"/>
        </w:rPr>
        <w:t>年度任意</w:t>
      </w:r>
      <w:proofErr w:type="gramStart"/>
      <w:r w:rsidRPr="0050229C">
        <w:rPr>
          <w:rFonts w:eastAsia="方正仿宋_GBK"/>
          <w:sz w:val="24"/>
        </w:rPr>
        <w:t>一</w:t>
      </w:r>
      <w:proofErr w:type="gramEnd"/>
      <w:r w:rsidRPr="0050229C">
        <w:rPr>
          <w:rFonts w:eastAsia="方正仿宋_GBK"/>
          <w:sz w:val="24"/>
        </w:rPr>
        <w:t>年度经审计的财务报告复印件（包含审计报告和审计报告中所涉及的财务报表和报表附注），</w:t>
      </w:r>
    </w:p>
    <w:p w14:paraId="59E914EF" w14:textId="77777777" w:rsidR="0046561E" w:rsidRPr="0050229C" w:rsidRDefault="00AA476F" w:rsidP="0050229C">
      <w:pPr>
        <w:spacing w:line="570" w:lineRule="exact"/>
        <w:ind w:firstLineChars="203" w:firstLine="487"/>
        <w:jc w:val="left"/>
        <w:rPr>
          <w:rFonts w:eastAsia="方正仿宋_GBK"/>
          <w:sz w:val="24"/>
        </w:rPr>
      </w:pPr>
      <w:r w:rsidRPr="0050229C">
        <w:rPr>
          <w:rFonts w:ascii="宋体" w:hAnsi="宋体" w:cs="宋体" w:hint="eastAsia"/>
          <w:sz w:val="24"/>
        </w:rPr>
        <w:t>②</w:t>
      </w:r>
      <w:r w:rsidRPr="0050229C">
        <w:rPr>
          <w:rFonts w:eastAsia="方正仿宋_GBK"/>
          <w:sz w:val="24"/>
        </w:rPr>
        <w:t>也可提供</w:t>
      </w:r>
      <w:r w:rsidRPr="0050229C">
        <w:rPr>
          <w:rFonts w:eastAsia="方正仿宋_GBK"/>
          <w:sz w:val="24"/>
        </w:rPr>
        <w:t>2023</w:t>
      </w:r>
      <w:r w:rsidRPr="0050229C">
        <w:rPr>
          <w:rFonts w:eastAsia="方正仿宋_GBK"/>
          <w:sz w:val="24"/>
        </w:rPr>
        <w:t>至</w:t>
      </w:r>
      <w:r w:rsidRPr="0050229C">
        <w:rPr>
          <w:rFonts w:eastAsia="方正仿宋_GBK"/>
          <w:sz w:val="24"/>
        </w:rPr>
        <w:t>2025</w:t>
      </w:r>
      <w:r w:rsidRPr="0050229C">
        <w:rPr>
          <w:rFonts w:eastAsia="方正仿宋_GBK"/>
          <w:sz w:val="24"/>
        </w:rPr>
        <w:t>年度任意</w:t>
      </w:r>
      <w:proofErr w:type="gramStart"/>
      <w:r w:rsidRPr="0050229C">
        <w:rPr>
          <w:rFonts w:eastAsia="方正仿宋_GBK"/>
          <w:sz w:val="24"/>
        </w:rPr>
        <w:t>一</w:t>
      </w:r>
      <w:proofErr w:type="gramEnd"/>
      <w:r w:rsidRPr="0050229C">
        <w:rPr>
          <w:rFonts w:eastAsia="方正仿宋_GBK"/>
          <w:sz w:val="24"/>
        </w:rPr>
        <w:t>年度代理机构内部的财务报表复印件（至少包含资产负债表、现金流量表和损益表或利润表），</w:t>
      </w:r>
    </w:p>
    <w:p w14:paraId="1D39F176" w14:textId="77777777" w:rsidR="0050229C" w:rsidRDefault="00AA476F" w:rsidP="0050229C">
      <w:pPr>
        <w:spacing w:line="570" w:lineRule="exact"/>
        <w:ind w:firstLineChars="203" w:firstLine="487"/>
        <w:jc w:val="left"/>
        <w:rPr>
          <w:rFonts w:eastAsia="方正仿宋_GBK" w:hint="eastAsia"/>
          <w:sz w:val="24"/>
        </w:rPr>
      </w:pPr>
      <w:r w:rsidRPr="0050229C">
        <w:rPr>
          <w:rFonts w:ascii="宋体" w:hAnsi="宋体" w:cs="宋体" w:hint="eastAsia"/>
          <w:sz w:val="24"/>
        </w:rPr>
        <w:t>③</w:t>
      </w:r>
      <w:r w:rsidRPr="0050229C">
        <w:rPr>
          <w:rFonts w:eastAsia="方正仿宋_GBK"/>
          <w:sz w:val="24"/>
        </w:rPr>
        <w:t>代理机构注册时间至文件递交截止</w:t>
      </w:r>
      <w:proofErr w:type="gramStart"/>
      <w:r w:rsidRPr="0050229C">
        <w:rPr>
          <w:rFonts w:eastAsia="方正仿宋_GBK"/>
          <w:sz w:val="24"/>
        </w:rPr>
        <w:t>日不足</w:t>
      </w:r>
      <w:proofErr w:type="gramEnd"/>
      <w:r w:rsidRPr="0050229C">
        <w:rPr>
          <w:rFonts w:eastAsia="方正仿宋_GBK"/>
          <w:sz w:val="24"/>
        </w:rPr>
        <w:t>一年的，也可提供在工商备案的公司章程（复印件）。</w:t>
      </w:r>
    </w:p>
    <w:p w14:paraId="160FBF7E" w14:textId="77777777" w:rsidR="0050229C" w:rsidRDefault="0050229C" w:rsidP="0050229C">
      <w:pPr>
        <w:spacing w:line="570" w:lineRule="exact"/>
        <w:ind w:firstLineChars="203" w:firstLine="487"/>
        <w:jc w:val="left"/>
        <w:rPr>
          <w:rFonts w:eastAsia="方正仿宋_GBK" w:hint="eastAsia"/>
          <w:sz w:val="24"/>
        </w:rPr>
      </w:pPr>
      <w:r>
        <w:rPr>
          <w:rFonts w:eastAsia="方正仿宋_GBK" w:hint="eastAsia"/>
          <w:sz w:val="24"/>
        </w:rPr>
        <w:t>4</w:t>
      </w:r>
      <w:r>
        <w:rPr>
          <w:rFonts w:eastAsia="方正仿宋_GBK" w:hint="eastAsia"/>
          <w:sz w:val="24"/>
        </w:rPr>
        <w:t>、</w:t>
      </w:r>
      <w:r w:rsidR="00AA476F" w:rsidRPr="0050229C">
        <w:rPr>
          <w:rFonts w:eastAsia="方正仿宋_GBK"/>
          <w:sz w:val="24"/>
        </w:rPr>
        <w:t>具有履行合同所必需的设备和专业技术能力的证明材料；（可提供承诺函）</w:t>
      </w:r>
    </w:p>
    <w:p w14:paraId="2796915B" w14:textId="7532116D" w:rsidR="0046561E" w:rsidRPr="0050229C" w:rsidRDefault="0050229C" w:rsidP="0050229C">
      <w:pPr>
        <w:spacing w:line="570" w:lineRule="exact"/>
        <w:ind w:firstLineChars="203" w:firstLine="487"/>
        <w:jc w:val="left"/>
        <w:rPr>
          <w:rFonts w:eastAsia="方正仿宋_GBK"/>
          <w:sz w:val="24"/>
        </w:rPr>
      </w:pPr>
      <w:r>
        <w:rPr>
          <w:rFonts w:eastAsia="方正仿宋_GBK" w:hint="eastAsia"/>
          <w:sz w:val="24"/>
        </w:rPr>
        <w:t>5</w:t>
      </w:r>
      <w:r>
        <w:rPr>
          <w:rFonts w:eastAsia="方正仿宋_GBK" w:hint="eastAsia"/>
          <w:sz w:val="24"/>
        </w:rPr>
        <w:t>、</w:t>
      </w:r>
      <w:r w:rsidR="00AA476F" w:rsidRPr="0050229C">
        <w:rPr>
          <w:rFonts w:eastAsia="方正仿宋_GBK"/>
          <w:sz w:val="24"/>
        </w:rPr>
        <w:t>具有依法缴纳税收和社会</w:t>
      </w:r>
      <w:r w:rsidR="00AA476F" w:rsidRPr="0050229C">
        <w:rPr>
          <w:rFonts w:eastAsia="方正仿宋_GBK"/>
          <w:sz w:val="24"/>
        </w:rPr>
        <w:t>保障资金的良好记录；</w:t>
      </w:r>
    </w:p>
    <w:p w14:paraId="34A325CF" w14:textId="77777777" w:rsidR="0046561E" w:rsidRPr="0050229C" w:rsidRDefault="00AA476F" w:rsidP="0050229C">
      <w:pPr>
        <w:spacing w:line="570" w:lineRule="exact"/>
        <w:ind w:firstLineChars="200" w:firstLine="480"/>
        <w:jc w:val="left"/>
        <w:rPr>
          <w:rFonts w:eastAsia="方正仿宋_GBK"/>
          <w:sz w:val="24"/>
        </w:rPr>
      </w:pPr>
      <w:r w:rsidRPr="0050229C">
        <w:rPr>
          <w:rFonts w:eastAsia="方正仿宋_GBK"/>
          <w:sz w:val="24"/>
        </w:rPr>
        <w:t>5.1</w:t>
      </w:r>
      <w:r w:rsidRPr="0050229C">
        <w:rPr>
          <w:rFonts w:eastAsia="方正仿宋_GBK"/>
          <w:sz w:val="24"/>
        </w:rPr>
        <w:t>代理机构</w:t>
      </w:r>
      <w:r w:rsidRPr="0050229C">
        <w:rPr>
          <w:rFonts w:eastAsia="方正仿宋_GBK"/>
          <w:sz w:val="24"/>
        </w:rPr>
        <w:t>2026</w:t>
      </w:r>
      <w:r w:rsidRPr="0050229C">
        <w:rPr>
          <w:rFonts w:eastAsia="方正仿宋_GBK"/>
          <w:sz w:val="24"/>
        </w:rPr>
        <w:t>年以来任意</w:t>
      </w:r>
      <w:r w:rsidRPr="0050229C">
        <w:rPr>
          <w:rFonts w:eastAsia="方正仿宋_GBK"/>
          <w:sz w:val="24"/>
        </w:rPr>
        <w:t>3</w:t>
      </w:r>
      <w:r w:rsidRPr="0050229C">
        <w:rPr>
          <w:rFonts w:eastAsia="方正仿宋_GBK"/>
          <w:sz w:val="24"/>
        </w:rPr>
        <w:t>个月依法缴纳税收证明材料（银行纳税回单或税务局出具的纳税证明或纳税发票）复印件加盖</w:t>
      </w:r>
      <w:proofErr w:type="gramStart"/>
      <w:r w:rsidRPr="0050229C">
        <w:rPr>
          <w:rFonts w:eastAsia="方正仿宋_GBK"/>
          <w:sz w:val="24"/>
        </w:rPr>
        <w:t>单位鲜章或</w:t>
      </w:r>
      <w:proofErr w:type="gramEnd"/>
      <w:r w:rsidRPr="0050229C">
        <w:rPr>
          <w:rFonts w:eastAsia="方正仿宋_GBK"/>
          <w:sz w:val="24"/>
        </w:rPr>
        <w:t>承诺函（格式自拟）；</w:t>
      </w:r>
    </w:p>
    <w:p w14:paraId="75F52AC1" w14:textId="77777777" w:rsidR="0050229C" w:rsidRDefault="00AA476F" w:rsidP="0050229C">
      <w:pPr>
        <w:spacing w:line="570" w:lineRule="exact"/>
        <w:ind w:firstLineChars="200" w:firstLine="480"/>
        <w:jc w:val="left"/>
        <w:rPr>
          <w:rFonts w:eastAsia="方正仿宋_GBK" w:hint="eastAsia"/>
          <w:sz w:val="24"/>
        </w:rPr>
      </w:pPr>
      <w:r w:rsidRPr="0050229C">
        <w:rPr>
          <w:rFonts w:eastAsia="方正仿宋_GBK"/>
          <w:sz w:val="24"/>
        </w:rPr>
        <w:t>5.2</w:t>
      </w:r>
      <w:r w:rsidRPr="0050229C">
        <w:rPr>
          <w:rFonts w:eastAsia="方正仿宋_GBK"/>
          <w:sz w:val="24"/>
        </w:rPr>
        <w:t>代理机构</w:t>
      </w:r>
      <w:r w:rsidRPr="0050229C">
        <w:rPr>
          <w:rFonts w:eastAsia="方正仿宋_GBK"/>
          <w:sz w:val="24"/>
        </w:rPr>
        <w:t>2026</w:t>
      </w:r>
      <w:r w:rsidRPr="0050229C">
        <w:rPr>
          <w:rFonts w:eastAsia="方正仿宋_GBK"/>
          <w:sz w:val="24"/>
        </w:rPr>
        <w:t>年以来任意</w:t>
      </w:r>
      <w:r w:rsidRPr="0050229C">
        <w:rPr>
          <w:rFonts w:eastAsia="方正仿宋_GBK"/>
          <w:sz w:val="24"/>
        </w:rPr>
        <w:t>3</w:t>
      </w:r>
      <w:r w:rsidRPr="0050229C">
        <w:rPr>
          <w:rFonts w:eastAsia="方正仿宋_GBK"/>
          <w:sz w:val="24"/>
        </w:rPr>
        <w:t>个月缴纳社会保障资金的证明材料（银行社保缴纳回单或社保局出具的社保交纳证明）复印件加盖</w:t>
      </w:r>
      <w:proofErr w:type="gramStart"/>
      <w:r w:rsidRPr="0050229C">
        <w:rPr>
          <w:rFonts w:eastAsia="方正仿宋_GBK"/>
          <w:sz w:val="24"/>
        </w:rPr>
        <w:t>单位鲜章或</w:t>
      </w:r>
      <w:proofErr w:type="gramEnd"/>
      <w:r w:rsidRPr="0050229C">
        <w:rPr>
          <w:rFonts w:eastAsia="方正仿宋_GBK"/>
          <w:sz w:val="24"/>
        </w:rPr>
        <w:t>承诺函（格式自拟）；</w:t>
      </w:r>
    </w:p>
    <w:p w14:paraId="06D42F4F" w14:textId="77777777" w:rsidR="0050229C" w:rsidRDefault="00AA476F" w:rsidP="0050229C">
      <w:pPr>
        <w:spacing w:line="570" w:lineRule="exact"/>
        <w:ind w:firstLineChars="200" w:firstLine="480"/>
        <w:jc w:val="left"/>
        <w:rPr>
          <w:rFonts w:eastAsia="方正仿宋_GBK" w:hint="eastAsia"/>
          <w:sz w:val="24"/>
        </w:rPr>
      </w:pPr>
      <w:r w:rsidRPr="0050229C">
        <w:rPr>
          <w:rFonts w:eastAsia="方正仿宋_GBK"/>
          <w:sz w:val="24"/>
        </w:rPr>
        <w:t>6</w:t>
      </w:r>
      <w:r w:rsidRPr="0050229C">
        <w:rPr>
          <w:rFonts w:eastAsia="方正仿宋_GBK"/>
          <w:sz w:val="24"/>
        </w:rPr>
        <w:t>、参加政府采购活动前</w:t>
      </w:r>
      <w:r w:rsidRPr="0050229C">
        <w:rPr>
          <w:rFonts w:eastAsia="方正仿宋_GBK"/>
          <w:sz w:val="24"/>
        </w:rPr>
        <w:t>3</w:t>
      </w:r>
      <w:r w:rsidRPr="0050229C">
        <w:rPr>
          <w:rFonts w:eastAsia="方正仿宋_GBK"/>
          <w:sz w:val="24"/>
        </w:rPr>
        <w:t>年内在经营活动中没有重大违法记录的证明材料（可提供承诺函）；</w:t>
      </w:r>
    </w:p>
    <w:p w14:paraId="06ABA77A" w14:textId="15278E0B" w:rsidR="0046561E" w:rsidRPr="0050229C" w:rsidRDefault="00AA476F" w:rsidP="0050229C">
      <w:pPr>
        <w:spacing w:line="570" w:lineRule="exact"/>
        <w:ind w:firstLineChars="200" w:firstLine="480"/>
        <w:jc w:val="left"/>
        <w:rPr>
          <w:rFonts w:eastAsia="方正仿宋_GBK"/>
          <w:sz w:val="24"/>
        </w:rPr>
      </w:pPr>
      <w:r w:rsidRPr="0050229C">
        <w:rPr>
          <w:rFonts w:eastAsia="方正仿宋_GBK"/>
          <w:sz w:val="24"/>
        </w:rPr>
        <w:t>7</w:t>
      </w:r>
      <w:r w:rsidRPr="0050229C">
        <w:rPr>
          <w:rFonts w:eastAsia="方正仿宋_GBK"/>
          <w:sz w:val="24"/>
        </w:rPr>
        <w:t>、根据采购项目提出的特殊条件的证明材料；</w:t>
      </w:r>
    </w:p>
    <w:p w14:paraId="52FCA04B" w14:textId="77777777" w:rsidR="0050229C" w:rsidRDefault="00AA476F" w:rsidP="0050229C">
      <w:pPr>
        <w:widowControl/>
        <w:spacing w:line="570" w:lineRule="exact"/>
        <w:ind w:firstLineChars="200" w:firstLine="480"/>
        <w:jc w:val="left"/>
        <w:rPr>
          <w:rFonts w:eastAsia="方正仿宋_GBK" w:hint="eastAsia"/>
          <w:sz w:val="24"/>
        </w:rPr>
      </w:pPr>
      <w:r w:rsidRPr="0050229C">
        <w:rPr>
          <w:rFonts w:eastAsia="方正仿宋_GBK"/>
          <w:sz w:val="24"/>
        </w:rPr>
        <w:t>截至投标截止日未被列入失信被执行人、重大税收违法案件当事人名</w:t>
      </w:r>
      <w:r w:rsidRPr="0050229C">
        <w:rPr>
          <w:rFonts w:eastAsia="方正仿宋_GBK"/>
          <w:sz w:val="24"/>
        </w:rPr>
        <w:t>单、政府采购严重违法失信行为记录名单，提供</w:t>
      </w:r>
      <w:r w:rsidRPr="0050229C">
        <w:rPr>
          <w:rFonts w:eastAsia="方正仿宋_GBK"/>
          <w:sz w:val="24"/>
        </w:rPr>
        <w:t>“</w:t>
      </w:r>
      <w:r w:rsidRPr="0050229C">
        <w:rPr>
          <w:rFonts w:eastAsia="方正仿宋_GBK"/>
          <w:sz w:val="24"/>
        </w:rPr>
        <w:t>信用中国</w:t>
      </w:r>
      <w:r w:rsidRPr="0050229C">
        <w:rPr>
          <w:rFonts w:eastAsia="方正仿宋_GBK"/>
          <w:sz w:val="24"/>
        </w:rPr>
        <w:t>”</w:t>
      </w:r>
      <w:r w:rsidRPr="0050229C">
        <w:rPr>
          <w:rFonts w:eastAsia="方正仿宋_GBK"/>
          <w:sz w:val="24"/>
        </w:rPr>
        <w:t>和</w:t>
      </w:r>
      <w:r w:rsidRPr="0050229C">
        <w:rPr>
          <w:rFonts w:eastAsia="方正仿宋_GBK"/>
          <w:sz w:val="24"/>
        </w:rPr>
        <w:t>“</w:t>
      </w:r>
      <w:r w:rsidRPr="0050229C">
        <w:rPr>
          <w:rFonts w:eastAsia="方正仿宋_GBK"/>
          <w:sz w:val="24"/>
        </w:rPr>
        <w:t>中国政府采购网</w:t>
      </w:r>
      <w:r w:rsidRPr="0050229C">
        <w:rPr>
          <w:rFonts w:eastAsia="方正仿宋_GBK"/>
          <w:sz w:val="24"/>
        </w:rPr>
        <w:t>”</w:t>
      </w:r>
      <w:r w:rsidRPr="0050229C">
        <w:rPr>
          <w:rFonts w:eastAsia="方正仿宋_GBK"/>
          <w:sz w:val="24"/>
        </w:rPr>
        <w:t>信用查询情况截图。</w:t>
      </w:r>
    </w:p>
    <w:p w14:paraId="6BE0935B" w14:textId="409E2C85" w:rsidR="0046561E" w:rsidRPr="0050229C" w:rsidRDefault="00AA476F" w:rsidP="0050229C">
      <w:pPr>
        <w:widowControl/>
        <w:spacing w:line="570" w:lineRule="exact"/>
        <w:ind w:firstLineChars="200" w:firstLine="480"/>
        <w:jc w:val="left"/>
        <w:rPr>
          <w:rFonts w:eastAsia="方正仿宋_GBK"/>
          <w:sz w:val="24"/>
        </w:rPr>
      </w:pPr>
      <w:r w:rsidRPr="0050229C">
        <w:rPr>
          <w:rFonts w:eastAsia="方正仿宋_GBK"/>
          <w:color w:val="000000"/>
          <w:kern w:val="0"/>
          <w:sz w:val="24"/>
        </w:rPr>
        <w:t>8</w:t>
      </w:r>
      <w:r w:rsidRPr="0050229C">
        <w:rPr>
          <w:rFonts w:eastAsia="方正仿宋_GBK"/>
          <w:color w:val="000000"/>
          <w:kern w:val="0"/>
          <w:sz w:val="24"/>
        </w:rPr>
        <w:t>、申请人中国政府采购网和四川省政府采购网网页截图</w:t>
      </w:r>
    </w:p>
    <w:p w14:paraId="510A8363" w14:textId="77777777" w:rsidR="0046561E" w:rsidRPr="0050229C" w:rsidRDefault="00AA476F" w:rsidP="0050229C">
      <w:pPr>
        <w:tabs>
          <w:tab w:val="left" w:pos="0"/>
          <w:tab w:val="left" w:pos="180"/>
          <w:tab w:val="left" w:pos="1080"/>
        </w:tabs>
        <w:spacing w:line="570" w:lineRule="exact"/>
        <w:ind w:firstLineChars="200" w:firstLine="482"/>
        <w:jc w:val="left"/>
        <w:rPr>
          <w:rFonts w:eastAsia="方正仿宋_GBK"/>
          <w:b/>
          <w:bCs/>
          <w:color w:val="000000"/>
          <w:sz w:val="24"/>
        </w:rPr>
      </w:pPr>
      <w:r w:rsidRPr="0050229C">
        <w:rPr>
          <w:rFonts w:eastAsia="方正仿宋_GBK"/>
          <w:b/>
          <w:bCs/>
          <w:color w:val="000000"/>
          <w:sz w:val="24"/>
        </w:rPr>
        <w:t>注：</w:t>
      </w:r>
      <w:r w:rsidRPr="0050229C">
        <w:rPr>
          <w:rFonts w:eastAsia="方正仿宋_GBK"/>
          <w:b/>
          <w:bCs/>
          <w:color w:val="000000"/>
          <w:sz w:val="24"/>
        </w:rPr>
        <w:fldChar w:fldCharType="begin"/>
      </w:r>
      <w:r w:rsidRPr="0050229C">
        <w:rPr>
          <w:rFonts w:eastAsia="方正仿宋_GBK"/>
          <w:b/>
          <w:bCs/>
          <w:color w:val="000000"/>
          <w:sz w:val="24"/>
        </w:rPr>
        <w:instrText xml:space="preserve"> = 1 \* GB3 \* MERGEFORMAT </w:instrText>
      </w:r>
      <w:r w:rsidRPr="0050229C">
        <w:rPr>
          <w:rFonts w:eastAsia="方正仿宋_GBK"/>
          <w:b/>
          <w:bCs/>
          <w:color w:val="000000"/>
          <w:sz w:val="24"/>
        </w:rPr>
        <w:fldChar w:fldCharType="separate"/>
      </w:r>
      <w:r w:rsidRPr="0050229C">
        <w:rPr>
          <w:rFonts w:ascii="宋体" w:hAnsi="宋体" w:cs="宋体" w:hint="eastAsia"/>
          <w:b/>
          <w:bCs/>
          <w:color w:val="000000"/>
          <w:sz w:val="24"/>
        </w:rPr>
        <w:t>①</w:t>
      </w:r>
      <w:r w:rsidRPr="0050229C">
        <w:rPr>
          <w:rFonts w:eastAsia="方正仿宋_GBK"/>
          <w:b/>
          <w:bCs/>
          <w:color w:val="000000"/>
          <w:sz w:val="24"/>
        </w:rPr>
        <w:fldChar w:fldCharType="end"/>
      </w:r>
      <w:r w:rsidRPr="0050229C">
        <w:rPr>
          <w:rFonts w:eastAsia="方正仿宋_GBK"/>
          <w:b/>
          <w:bCs/>
          <w:color w:val="000000"/>
          <w:sz w:val="24"/>
        </w:rPr>
        <w:t>本项目资格</w:t>
      </w:r>
      <w:proofErr w:type="gramStart"/>
      <w:r w:rsidRPr="0050229C">
        <w:rPr>
          <w:rFonts w:eastAsia="方正仿宋_GBK"/>
          <w:b/>
          <w:bCs/>
          <w:color w:val="000000"/>
          <w:sz w:val="24"/>
        </w:rPr>
        <w:t>审查仅</w:t>
      </w:r>
      <w:proofErr w:type="gramEnd"/>
      <w:r w:rsidRPr="0050229C">
        <w:rPr>
          <w:rFonts w:eastAsia="方正仿宋_GBK"/>
          <w:b/>
          <w:bCs/>
          <w:color w:val="000000"/>
          <w:sz w:val="24"/>
        </w:rPr>
        <w:t>限于本章涉及的所有内容，若代理机构未按照要求提供齐全，其资格</w:t>
      </w:r>
      <w:proofErr w:type="gramStart"/>
      <w:r w:rsidRPr="0050229C">
        <w:rPr>
          <w:rFonts w:eastAsia="方正仿宋_GBK"/>
          <w:b/>
          <w:bCs/>
          <w:color w:val="000000"/>
          <w:sz w:val="24"/>
        </w:rPr>
        <w:t>审查作未通过</w:t>
      </w:r>
      <w:proofErr w:type="gramEnd"/>
      <w:r w:rsidRPr="0050229C">
        <w:rPr>
          <w:rFonts w:eastAsia="方正仿宋_GBK"/>
          <w:b/>
          <w:bCs/>
          <w:color w:val="000000"/>
          <w:sz w:val="24"/>
        </w:rPr>
        <w:t>处理。</w:t>
      </w:r>
    </w:p>
    <w:p w14:paraId="0EB482DD" w14:textId="77777777" w:rsidR="0046561E" w:rsidRPr="0050229C" w:rsidRDefault="00AA476F" w:rsidP="0050229C">
      <w:pPr>
        <w:tabs>
          <w:tab w:val="left" w:pos="0"/>
          <w:tab w:val="left" w:pos="180"/>
          <w:tab w:val="left" w:pos="1080"/>
        </w:tabs>
        <w:spacing w:line="570" w:lineRule="exact"/>
        <w:ind w:firstLineChars="200" w:firstLine="482"/>
        <w:jc w:val="left"/>
        <w:rPr>
          <w:rFonts w:eastAsia="方正仿宋_GBK"/>
          <w:b/>
          <w:bCs/>
          <w:color w:val="000000"/>
          <w:sz w:val="24"/>
        </w:rPr>
      </w:pPr>
      <w:r w:rsidRPr="0050229C">
        <w:rPr>
          <w:rFonts w:eastAsia="方正仿宋_GBK"/>
          <w:b/>
          <w:bCs/>
          <w:color w:val="000000"/>
          <w:sz w:val="24"/>
        </w:rPr>
        <w:fldChar w:fldCharType="begin"/>
      </w:r>
      <w:r w:rsidRPr="0050229C">
        <w:rPr>
          <w:rFonts w:eastAsia="方正仿宋_GBK"/>
          <w:b/>
          <w:bCs/>
          <w:color w:val="000000"/>
          <w:sz w:val="24"/>
        </w:rPr>
        <w:instrText xml:space="preserve"> = 2 \* GB3 \* MERGEFORMAT </w:instrText>
      </w:r>
      <w:r w:rsidRPr="0050229C">
        <w:rPr>
          <w:rFonts w:eastAsia="方正仿宋_GBK"/>
          <w:b/>
          <w:bCs/>
          <w:color w:val="000000"/>
          <w:sz w:val="24"/>
        </w:rPr>
        <w:fldChar w:fldCharType="separate"/>
      </w:r>
      <w:r w:rsidRPr="0050229C">
        <w:rPr>
          <w:rFonts w:ascii="宋体" w:hAnsi="宋体" w:cs="宋体" w:hint="eastAsia"/>
          <w:b/>
          <w:bCs/>
          <w:color w:val="000000"/>
          <w:sz w:val="24"/>
        </w:rPr>
        <w:t>②</w:t>
      </w:r>
      <w:r w:rsidRPr="0050229C">
        <w:rPr>
          <w:rFonts w:eastAsia="方正仿宋_GBK"/>
          <w:b/>
          <w:bCs/>
          <w:color w:val="000000"/>
          <w:sz w:val="24"/>
        </w:rPr>
        <w:fldChar w:fldCharType="end"/>
      </w:r>
      <w:r w:rsidRPr="0050229C">
        <w:rPr>
          <w:rFonts w:eastAsia="方正仿宋_GBK"/>
          <w:b/>
          <w:bCs/>
          <w:color w:val="000000"/>
          <w:sz w:val="24"/>
        </w:rPr>
        <w:t>代理机构应对其所提供的资格证明材料来源的合法性、真实性承担法律责任。</w:t>
      </w:r>
    </w:p>
    <w:p w14:paraId="0723D6EF" w14:textId="77777777" w:rsidR="0046561E" w:rsidRPr="0050229C" w:rsidRDefault="00AA476F" w:rsidP="0050229C">
      <w:pPr>
        <w:spacing w:line="570" w:lineRule="exact"/>
        <w:ind w:firstLineChars="200" w:firstLine="480"/>
        <w:jc w:val="left"/>
        <w:rPr>
          <w:rFonts w:ascii="方正黑体_GBK" w:eastAsia="方正黑体_GBK"/>
          <w:color w:val="000000"/>
          <w:kern w:val="0"/>
          <w:sz w:val="24"/>
          <w:lang w:val="zh-CN"/>
        </w:rPr>
      </w:pPr>
      <w:r w:rsidRPr="0050229C">
        <w:rPr>
          <w:rFonts w:ascii="方正黑体_GBK" w:eastAsia="方正黑体_GBK"/>
          <w:color w:val="000000"/>
          <w:kern w:val="0"/>
          <w:sz w:val="24"/>
          <w:lang w:val="zh-CN"/>
        </w:rPr>
        <w:t>三、详细评审</w:t>
      </w:r>
    </w:p>
    <w:p w14:paraId="14C32A99" w14:textId="77777777" w:rsidR="0046561E" w:rsidRPr="0050229C" w:rsidRDefault="00AA476F" w:rsidP="0050229C">
      <w:pPr>
        <w:spacing w:line="570" w:lineRule="exact"/>
        <w:ind w:firstLineChars="200" w:firstLine="480"/>
        <w:jc w:val="left"/>
        <w:rPr>
          <w:rFonts w:eastAsia="方正仿宋_GBK"/>
          <w:color w:val="000000"/>
          <w:sz w:val="24"/>
        </w:rPr>
      </w:pPr>
      <w:r w:rsidRPr="0050229C">
        <w:rPr>
          <w:rFonts w:eastAsia="方正仿宋_GBK"/>
          <w:color w:val="000000"/>
          <w:sz w:val="24"/>
        </w:rPr>
        <w:t>评审委员会对通过初步审查的投标文件进行详细评审和打分，各位评委得分的</w:t>
      </w:r>
      <w:proofErr w:type="gramStart"/>
      <w:r w:rsidRPr="0050229C">
        <w:rPr>
          <w:rFonts w:eastAsia="方正仿宋_GBK"/>
          <w:color w:val="000000"/>
          <w:sz w:val="24"/>
        </w:rPr>
        <w:t>汇总分</w:t>
      </w:r>
      <w:proofErr w:type="gramEnd"/>
      <w:r w:rsidRPr="0050229C">
        <w:rPr>
          <w:rFonts w:eastAsia="方正仿宋_GBK"/>
          <w:color w:val="000000"/>
          <w:sz w:val="24"/>
        </w:rPr>
        <w:t>的平均值为代理机构的最终得分。</w:t>
      </w:r>
    </w:p>
    <w:p w14:paraId="7B6CF5DB" w14:textId="77777777" w:rsidR="0046561E" w:rsidRPr="0050229C" w:rsidRDefault="00AA476F" w:rsidP="0050229C">
      <w:pPr>
        <w:spacing w:line="600" w:lineRule="exact"/>
        <w:ind w:firstLineChars="200" w:firstLine="480"/>
        <w:jc w:val="left"/>
        <w:rPr>
          <w:rFonts w:eastAsia="方正仿宋_GBK"/>
          <w:color w:val="000000"/>
          <w:sz w:val="24"/>
        </w:rPr>
      </w:pPr>
      <w:r w:rsidRPr="0050229C">
        <w:rPr>
          <w:rFonts w:eastAsia="方正仿宋_GBK"/>
          <w:color w:val="000000"/>
          <w:sz w:val="24"/>
        </w:rPr>
        <w:t>评分标准如下：</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363"/>
        <w:gridCol w:w="785"/>
        <w:gridCol w:w="4952"/>
        <w:gridCol w:w="1738"/>
      </w:tblGrid>
      <w:tr w:rsidR="0046561E" w:rsidRPr="0050229C" w14:paraId="167628E4" w14:textId="77777777" w:rsidTr="0050229C">
        <w:trPr>
          <w:jc w:val="center"/>
        </w:trPr>
        <w:tc>
          <w:tcPr>
            <w:tcW w:w="838" w:type="dxa"/>
            <w:vAlign w:val="center"/>
          </w:tcPr>
          <w:p w14:paraId="08427626" w14:textId="77777777" w:rsidR="0046561E" w:rsidRPr="0050229C" w:rsidRDefault="00AA476F" w:rsidP="0050229C">
            <w:pPr>
              <w:spacing w:line="400" w:lineRule="exact"/>
              <w:jc w:val="center"/>
              <w:rPr>
                <w:rFonts w:eastAsia="方正仿宋_GBK"/>
                <w:sz w:val="24"/>
              </w:rPr>
            </w:pPr>
            <w:r w:rsidRPr="0050229C">
              <w:rPr>
                <w:rFonts w:eastAsia="方正仿宋_GBK"/>
                <w:sz w:val="24"/>
              </w:rPr>
              <w:t>序号</w:t>
            </w:r>
          </w:p>
        </w:tc>
        <w:tc>
          <w:tcPr>
            <w:tcW w:w="1363" w:type="dxa"/>
            <w:vAlign w:val="center"/>
          </w:tcPr>
          <w:p w14:paraId="63FC55A9" w14:textId="77777777" w:rsidR="0046561E" w:rsidRPr="0050229C" w:rsidRDefault="00AA476F" w:rsidP="0050229C">
            <w:pPr>
              <w:spacing w:line="400" w:lineRule="exact"/>
              <w:jc w:val="center"/>
              <w:rPr>
                <w:rFonts w:eastAsia="方正仿宋_GBK"/>
                <w:sz w:val="24"/>
              </w:rPr>
            </w:pPr>
            <w:r w:rsidRPr="0050229C">
              <w:rPr>
                <w:rFonts w:eastAsia="方正仿宋_GBK"/>
                <w:sz w:val="24"/>
              </w:rPr>
              <w:t>评分因素及权重</w:t>
            </w:r>
          </w:p>
        </w:tc>
        <w:tc>
          <w:tcPr>
            <w:tcW w:w="785" w:type="dxa"/>
            <w:vAlign w:val="center"/>
          </w:tcPr>
          <w:p w14:paraId="707EDA4C" w14:textId="77777777" w:rsidR="0046561E" w:rsidRPr="0050229C" w:rsidRDefault="00AA476F" w:rsidP="0050229C">
            <w:pPr>
              <w:spacing w:line="400" w:lineRule="exact"/>
              <w:jc w:val="center"/>
              <w:rPr>
                <w:rFonts w:eastAsia="方正仿宋_GBK"/>
                <w:sz w:val="24"/>
              </w:rPr>
            </w:pPr>
            <w:r w:rsidRPr="0050229C">
              <w:rPr>
                <w:rFonts w:eastAsia="方正仿宋_GBK"/>
                <w:sz w:val="24"/>
              </w:rPr>
              <w:t>分值</w:t>
            </w:r>
          </w:p>
        </w:tc>
        <w:tc>
          <w:tcPr>
            <w:tcW w:w="4952" w:type="dxa"/>
            <w:vAlign w:val="center"/>
          </w:tcPr>
          <w:p w14:paraId="47EC2FA4" w14:textId="77777777" w:rsidR="0046561E" w:rsidRPr="0050229C" w:rsidRDefault="00AA476F" w:rsidP="0050229C">
            <w:pPr>
              <w:spacing w:line="400" w:lineRule="exact"/>
              <w:jc w:val="center"/>
              <w:rPr>
                <w:rFonts w:eastAsia="方正仿宋_GBK"/>
                <w:sz w:val="24"/>
              </w:rPr>
            </w:pPr>
            <w:r w:rsidRPr="0050229C">
              <w:rPr>
                <w:rFonts w:eastAsia="方正仿宋_GBK"/>
                <w:sz w:val="24"/>
              </w:rPr>
              <w:t>评分标准</w:t>
            </w:r>
          </w:p>
        </w:tc>
        <w:tc>
          <w:tcPr>
            <w:tcW w:w="1738" w:type="dxa"/>
            <w:vAlign w:val="center"/>
          </w:tcPr>
          <w:p w14:paraId="38F8F230" w14:textId="69AB0684" w:rsidR="0046561E" w:rsidRPr="0050229C" w:rsidRDefault="00AA476F" w:rsidP="0050229C">
            <w:pPr>
              <w:spacing w:line="400" w:lineRule="exact"/>
              <w:jc w:val="center"/>
              <w:rPr>
                <w:rFonts w:eastAsia="方正仿宋_GBK"/>
                <w:sz w:val="24"/>
              </w:rPr>
            </w:pPr>
            <w:r w:rsidRPr="0050229C">
              <w:rPr>
                <w:rFonts w:eastAsia="方正仿宋_GBK"/>
                <w:sz w:val="24"/>
              </w:rPr>
              <w:t>说</w:t>
            </w:r>
            <w:r w:rsidRPr="0050229C">
              <w:rPr>
                <w:rFonts w:eastAsia="方正仿宋_GBK"/>
                <w:sz w:val="24"/>
              </w:rPr>
              <w:t>明</w:t>
            </w:r>
          </w:p>
        </w:tc>
      </w:tr>
      <w:tr w:rsidR="0046561E" w:rsidRPr="0050229C" w14:paraId="75FB884A" w14:textId="77777777" w:rsidTr="0050229C">
        <w:trPr>
          <w:jc w:val="center"/>
        </w:trPr>
        <w:tc>
          <w:tcPr>
            <w:tcW w:w="838" w:type="dxa"/>
            <w:vAlign w:val="center"/>
          </w:tcPr>
          <w:p w14:paraId="3D609758" w14:textId="77777777" w:rsidR="0046561E" w:rsidRPr="0050229C" w:rsidRDefault="00AA476F" w:rsidP="0050229C">
            <w:pPr>
              <w:spacing w:line="400" w:lineRule="exact"/>
              <w:jc w:val="center"/>
              <w:rPr>
                <w:rFonts w:eastAsia="方正仿宋_GBK"/>
                <w:sz w:val="24"/>
              </w:rPr>
            </w:pPr>
            <w:r w:rsidRPr="0050229C">
              <w:rPr>
                <w:rFonts w:eastAsia="方正仿宋_GBK"/>
                <w:sz w:val="24"/>
              </w:rPr>
              <w:t>1</w:t>
            </w:r>
          </w:p>
        </w:tc>
        <w:tc>
          <w:tcPr>
            <w:tcW w:w="1363" w:type="dxa"/>
            <w:vAlign w:val="center"/>
          </w:tcPr>
          <w:p w14:paraId="25A6B34E" w14:textId="77777777" w:rsidR="0046561E" w:rsidRPr="0050229C" w:rsidRDefault="00AA476F" w:rsidP="0050229C">
            <w:pPr>
              <w:spacing w:line="400" w:lineRule="exact"/>
              <w:jc w:val="center"/>
              <w:rPr>
                <w:rFonts w:eastAsia="方正仿宋_GBK"/>
                <w:sz w:val="24"/>
              </w:rPr>
            </w:pPr>
            <w:r w:rsidRPr="0050229C">
              <w:rPr>
                <w:rFonts w:eastAsia="方正仿宋_GBK"/>
                <w:sz w:val="24"/>
              </w:rPr>
              <w:t>报价</w:t>
            </w:r>
          </w:p>
        </w:tc>
        <w:tc>
          <w:tcPr>
            <w:tcW w:w="785" w:type="dxa"/>
            <w:vAlign w:val="center"/>
          </w:tcPr>
          <w:p w14:paraId="64B60BA0" w14:textId="77777777" w:rsidR="0046561E" w:rsidRPr="0050229C" w:rsidRDefault="00AA476F" w:rsidP="0050229C">
            <w:pPr>
              <w:spacing w:line="400" w:lineRule="exact"/>
              <w:jc w:val="center"/>
              <w:rPr>
                <w:rFonts w:eastAsia="方正仿宋_GBK"/>
                <w:sz w:val="24"/>
              </w:rPr>
            </w:pPr>
            <w:r w:rsidRPr="0050229C">
              <w:rPr>
                <w:rFonts w:eastAsia="方正仿宋_GBK"/>
                <w:sz w:val="24"/>
              </w:rPr>
              <w:t>10</w:t>
            </w:r>
            <w:r w:rsidRPr="0050229C">
              <w:rPr>
                <w:rFonts w:eastAsia="方正仿宋_GBK"/>
                <w:sz w:val="24"/>
              </w:rPr>
              <w:t>分</w:t>
            </w:r>
          </w:p>
        </w:tc>
        <w:tc>
          <w:tcPr>
            <w:tcW w:w="4952" w:type="dxa"/>
            <w:vAlign w:val="center"/>
          </w:tcPr>
          <w:p w14:paraId="6E6C8ADC" w14:textId="0F1ECAE7" w:rsidR="0046561E" w:rsidRPr="0050229C" w:rsidRDefault="00AA476F" w:rsidP="0050229C">
            <w:pPr>
              <w:spacing w:line="400" w:lineRule="exact"/>
              <w:rPr>
                <w:rFonts w:eastAsia="方正仿宋_GBK"/>
                <w:sz w:val="24"/>
              </w:rPr>
            </w:pPr>
            <w:r w:rsidRPr="0050229C">
              <w:rPr>
                <w:rFonts w:eastAsia="方正仿宋_GBK"/>
                <w:kern w:val="0"/>
                <w:sz w:val="24"/>
              </w:rPr>
              <w:t>参照国家计委印发的《招标代理服务收费管理暂行办法》（计价格【</w:t>
            </w:r>
            <w:r w:rsidRPr="0050229C">
              <w:rPr>
                <w:rFonts w:eastAsia="方正仿宋_GBK"/>
                <w:kern w:val="0"/>
                <w:sz w:val="24"/>
              </w:rPr>
              <w:t>2002</w:t>
            </w:r>
            <w:r w:rsidRPr="0050229C">
              <w:rPr>
                <w:rFonts w:eastAsia="方正仿宋_GBK"/>
                <w:kern w:val="0"/>
                <w:sz w:val="24"/>
              </w:rPr>
              <w:t>】</w:t>
            </w:r>
            <w:r w:rsidRPr="0050229C">
              <w:rPr>
                <w:rFonts w:eastAsia="方正仿宋_GBK"/>
                <w:kern w:val="0"/>
                <w:sz w:val="24"/>
              </w:rPr>
              <w:t>1980</w:t>
            </w:r>
            <w:r w:rsidRPr="0050229C">
              <w:rPr>
                <w:rFonts w:eastAsia="方正仿宋_GBK"/>
                <w:kern w:val="0"/>
                <w:sz w:val="24"/>
              </w:rPr>
              <w:t>号文件标准，每下浮</w:t>
            </w:r>
            <w:r w:rsidRPr="0050229C">
              <w:rPr>
                <w:rFonts w:eastAsia="方正仿宋_GBK"/>
                <w:kern w:val="0"/>
                <w:sz w:val="24"/>
              </w:rPr>
              <w:t>1%</w:t>
            </w:r>
            <w:r w:rsidRPr="0050229C">
              <w:rPr>
                <w:rFonts w:eastAsia="方正仿宋_GBK"/>
                <w:kern w:val="0"/>
                <w:sz w:val="24"/>
              </w:rPr>
              <w:t>得</w:t>
            </w:r>
            <w:r w:rsidRPr="0050229C">
              <w:rPr>
                <w:rFonts w:eastAsia="方正仿宋_GBK"/>
                <w:kern w:val="0"/>
                <w:sz w:val="24"/>
              </w:rPr>
              <w:t>1</w:t>
            </w:r>
            <w:r w:rsidRPr="0050229C">
              <w:rPr>
                <w:rFonts w:eastAsia="方正仿宋_GBK"/>
                <w:kern w:val="0"/>
                <w:sz w:val="24"/>
              </w:rPr>
              <w:t>分。最高不超</w:t>
            </w:r>
            <w:r w:rsidRPr="0050229C">
              <w:rPr>
                <w:rFonts w:eastAsia="方正仿宋_GBK"/>
                <w:kern w:val="0"/>
                <w:sz w:val="24"/>
              </w:rPr>
              <w:t>10</w:t>
            </w:r>
            <w:r w:rsidRPr="0050229C">
              <w:rPr>
                <w:rFonts w:eastAsia="方正仿宋_GBK"/>
                <w:kern w:val="0"/>
                <w:sz w:val="24"/>
              </w:rPr>
              <w:t>分。</w:t>
            </w:r>
          </w:p>
        </w:tc>
        <w:tc>
          <w:tcPr>
            <w:tcW w:w="1738" w:type="dxa"/>
            <w:vAlign w:val="center"/>
          </w:tcPr>
          <w:p w14:paraId="4DB37C4B" w14:textId="77777777" w:rsidR="0046561E" w:rsidRPr="0050229C" w:rsidRDefault="0046561E" w:rsidP="0050229C">
            <w:pPr>
              <w:spacing w:line="400" w:lineRule="exact"/>
              <w:rPr>
                <w:rFonts w:eastAsia="方正仿宋_GBK"/>
                <w:sz w:val="24"/>
              </w:rPr>
            </w:pPr>
          </w:p>
        </w:tc>
      </w:tr>
      <w:tr w:rsidR="0046561E" w:rsidRPr="0050229C" w14:paraId="73355DE1" w14:textId="77777777" w:rsidTr="0050229C">
        <w:trPr>
          <w:jc w:val="center"/>
        </w:trPr>
        <w:tc>
          <w:tcPr>
            <w:tcW w:w="838" w:type="dxa"/>
            <w:vAlign w:val="center"/>
          </w:tcPr>
          <w:p w14:paraId="4E53663F" w14:textId="77777777" w:rsidR="0046561E" w:rsidRPr="0050229C" w:rsidRDefault="00AA476F" w:rsidP="0050229C">
            <w:pPr>
              <w:spacing w:line="400" w:lineRule="exact"/>
              <w:jc w:val="center"/>
              <w:rPr>
                <w:rFonts w:eastAsia="方正仿宋_GBK"/>
                <w:sz w:val="24"/>
              </w:rPr>
            </w:pPr>
            <w:r w:rsidRPr="0050229C">
              <w:rPr>
                <w:rFonts w:eastAsia="方正仿宋_GBK"/>
                <w:sz w:val="24"/>
              </w:rPr>
              <w:t>2</w:t>
            </w:r>
          </w:p>
        </w:tc>
        <w:tc>
          <w:tcPr>
            <w:tcW w:w="1363" w:type="dxa"/>
            <w:vAlign w:val="center"/>
          </w:tcPr>
          <w:p w14:paraId="03656387" w14:textId="77777777" w:rsidR="0046561E" w:rsidRPr="0050229C" w:rsidRDefault="00AA476F" w:rsidP="0050229C">
            <w:pPr>
              <w:spacing w:line="400" w:lineRule="exact"/>
              <w:jc w:val="center"/>
              <w:rPr>
                <w:rFonts w:eastAsia="方正仿宋_GBK"/>
                <w:sz w:val="24"/>
              </w:rPr>
            </w:pPr>
            <w:r w:rsidRPr="0050229C">
              <w:rPr>
                <w:rFonts w:eastAsia="方正仿宋_GBK"/>
                <w:sz w:val="24"/>
              </w:rPr>
              <w:t>硬件设施</w:t>
            </w:r>
          </w:p>
        </w:tc>
        <w:tc>
          <w:tcPr>
            <w:tcW w:w="785" w:type="dxa"/>
            <w:vAlign w:val="center"/>
          </w:tcPr>
          <w:p w14:paraId="1A0D3FBD" w14:textId="77777777" w:rsidR="0046561E" w:rsidRPr="0050229C" w:rsidRDefault="00AA476F" w:rsidP="0050229C">
            <w:pPr>
              <w:spacing w:line="400" w:lineRule="exact"/>
              <w:jc w:val="center"/>
              <w:rPr>
                <w:rFonts w:eastAsia="方正仿宋_GBK"/>
                <w:sz w:val="24"/>
              </w:rPr>
            </w:pPr>
            <w:r w:rsidRPr="0050229C">
              <w:rPr>
                <w:rFonts w:eastAsia="方正仿宋_GBK"/>
                <w:sz w:val="24"/>
              </w:rPr>
              <w:t>16</w:t>
            </w:r>
            <w:r w:rsidRPr="0050229C">
              <w:rPr>
                <w:rFonts w:eastAsia="方正仿宋_GBK"/>
                <w:sz w:val="24"/>
              </w:rPr>
              <w:t>分</w:t>
            </w:r>
          </w:p>
        </w:tc>
        <w:tc>
          <w:tcPr>
            <w:tcW w:w="4952" w:type="dxa"/>
            <w:vAlign w:val="center"/>
          </w:tcPr>
          <w:p w14:paraId="3CB5D31E" w14:textId="4A60C631" w:rsidR="0046561E" w:rsidRPr="0050229C" w:rsidRDefault="00F521AA" w:rsidP="00F521AA">
            <w:pPr>
              <w:spacing w:line="400" w:lineRule="exact"/>
              <w:rPr>
                <w:rFonts w:eastAsia="方正仿宋_GBK"/>
                <w:sz w:val="24"/>
              </w:rPr>
            </w:pPr>
            <w:r>
              <w:rPr>
                <w:rFonts w:eastAsia="方正仿宋_GBK" w:hint="eastAsia"/>
                <w:sz w:val="24"/>
              </w:rPr>
              <w:t>1.</w:t>
            </w:r>
            <w:r w:rsidR="00AA476F" w:rsidRPr="0050229C">
              <w:rPr>
                <w:rFonts w:eastAsia="方正仿宋_GBK"/>
                <w:sz w:val="24"/>
              </w:rPr>
              <w:t>在攀枝花市具备符合规范的固定开评标场所，场地在</w:t>
            </w:r>
            <w:r w:rsidR="0050229C">
              <w:rPr>
                <w:rFonts w:eastAsia="方正仿宋_GBK"/>
                <w:sz w:val="24"/>
              </w:rPr>
              <w:t>300</w:t>
            </w:r>
            <w:r w:rsidR="00AA476F" w:rsidRPr="0050229C">
              <w:rPr>
                <w:rFonts w:eastAsia="方正仿宋_GBK"/>
                <w:sz w:val="24"/>
              </w:rPr>
              <w:t>㎡以上的得</w:t>
            </w:r>
            <w:r w:rsidR="00AA476F" w:rsidRPr="0050229C">
              <w:rPr>
                <w:rFonts w:eastAsia="方正仿宋_GBK"/>
                <w:sz w:val="24"/>
              </w:rPr>
              <w:t>10</w:t>
            </w:r>
            <w:r w:rsidR="00AA476F" w:rsidRPr="0050229C">
              <w:rPr>
                <w:rFonts w:eastAsia="方正仿宋_GBK"/>
                <w:sz w:val="24"/>
              </w:rPr>
              <w:t>分，场地在</w:t>
            </w:r>
            <w:r w:rsidR="00AA476F" w:rsidRPr="0050229C">
              <w:rPr>
                <w:rFonts w:eastAsia="方正仿宋_GBK"/>
                <w:sz w:val="24"/>
              </w:rPr>
              <w:t>200-300</w:t>
            </w:r>
            <w:r w:rsidR="0050229C">
              <w:rPr>
                <w:rFonts w:eastAsia="方正仿宋_GBK" w:hint="eastAsia"/>
                <w:sz w:val="24"/>
              </w:rPr>
              <w:t>（</w:t>
            </w:r>
            <w:r w:rsidR="0050229C" w:rsidRPr="0050229C">
              <w:rPr>
                <w:rFonts w:eastAsia="方正仿宋_GBK"/>
                <w:sz w:val="24"/>
              </w:rPr>
              <w:t>不含</w:t>
            </w:r>
            <w:r w:rsidR="0050229C" w:rsidRPr="0050229C">
              <w:rPr>
                <w:rFonts w:eastAsia="方正仿宋_GBK"/>
                <w:sz w:val="24"/>
              </w:rPr>
              <w:t>300</w:t>
            </w:r>
            <w:r w:rsidR="0050229C" w:rsidRPr="0050229C">
              <w:rPr>
                <w:rFonts w:eastAsia="方正仿宋_GBK"/>
                <w:sz w:val="24"/>
              </w:rPr>
              <w:t>㎡</w:t>
            </w:r>
            <w:r w:rsidR="0050229C">
              <w:rPr>
                <w:rFonts w:eastAsia="方正仿宋_GBK" w:hint="eastAsia"/>
                <w:sz w:val="24"/>
              </w:rPr>
              <w:t>）</w:t>
            </w:r>
            <w:r w:rsidR="00AA476F" w:rsidRPr="0050229C">
              <w:rPr>
                <w:rFonts w:eastAsia="方正仿宋_GBK"/>
                <w:sz w:val="24"/>
              </w:rPr>
              <w:t>㎡的得</w:t>
            </w:r>
            <w:r w:rsidR="00AA476F" w:rsidRPr="0050229C">
              <w:rPr>
                <w:rFonts w:eastAsia="方正仿宋_GBK"/>
                <w:sz w:val="24"/>
              </w:rPr>
              <w:t>5</w:t>
            </w:r>
            <w:r w:rsidR="00AA476F" w:rsidRPr="0050229C">
              <w:rPr>
                <w:rFonts w:eastAsia="方正仿宋_GBK"/>
                <w:sz w:val="24"/>
              </w:rPr>
              <w:t>分，场地在</w:t>
            </w:r>
            <w:r w:rsidR="00AA476F" w:rsidRPr="0050229C">
              <w:rPr>
                <w:rFonts w:eastAsia="方正仿宋_GBK"/>
                <w:sz w:val="24"/>
              </w:rPr>
              <w:t>200</w:t>
            </w:r>
            <w:r w:rsidR="00AA476F" w:rsidRPr="0050229C">
              <w:rPr>
                <w:rFonts w:eastAsia="方正仿宋_GBK"/>
                <w:sz w:val="24"/>
              </w:rPr>
              <w:t>㎡以下</w:t>
            </w:r>
            <w:r w:rsidR="0050229C">
              <w:rPr>
                <w:rFonts w:eastAsia="方正仿宋_GBK" w:hint="eastAsia"/>
                <w:sz w:val="24"/>
              </w:rPr>
              <w:t>（</w:t>
            </w:r>
            <w:r w:rsidR="0050229C" w:rsidRPr="0050229C">
              <w:rPr>
                <w:rFonts w:eastAsia="方正仿宋_GBK"/>
                <w:sz w:val="24"/>
              </w:rPr>
              <w:t>不含</w:t>
            </w:r>
            <w:r w:rsidR="0050229C" w:rsidRPr="0050229C">
              <w:rPr>
                <w:rFonts w:eastAsia="方正仿宋_GBK"/>
                <w:sz w:val="24"/>
              </w:rPr>
              <w:t>200m</w:t>
            </w:r>
            <w:r w:rsidR="0050229C">
              <w:rPr>
                <w:rFonts w:eastAsia="方正仿宋_GBK" w:hint="eastAsia"/>
                <w:sz w:val="24"/>
              </w:rPr>
              <w:t>）</w:t>
            </w:r>
            <w:r w:rsidR="00AA476F" w:rsidRPr="0050229C">
              <w:rPr>
                <w:rFonts w:eastAsia="方正仿宋_GBK"/>
                <w:sz w:val="24"/>
              </w:rPr>
              <w:t>的不得分。</w:t>
            </w:r>
          </w:p>
          <w:p w14:paraId="6CCBB22B" w14:textId="05B6680D" w:rsidR="0046561E" w:rsidRPr="0050229C" w:rsidRDefault="00AA476F" w:rsidP="00F521AA">
            <w:pPr>
              <w:spacing w:line="400" w:lineRule="exact"/>
              <w:rPr>
                <w:rFonts w:eastAsia="方正仿宋_GBK"/>
                <w:sz w:val="24"/>
              </w:rPr>
            </w:pPr>
            <w:r w:rsidRPr="0050229C">
              <w:rPr>
                <w:rFonts w:eastAsia="方正仿宋_GBK"/>
                <w:sz w:val="24"/>
              </w:rPr>
              <w:t>2</w:t>
            </w:r>
            <w:r w:rsidR="00F521AA">
              <w:rPr>
                <w:rFonts w:eastAsia="方正仿宋_GBK" w:hint="eastAsia"/>
                <w:sz w:val="24"/>
              </w:rPr>
              <w:t>.</w:t>
            </w:r>
            <w:r w:rsidRPr="0050229C">
              <w:rPr>
                <w:rFonts w:eastAsia="方正仿宋_GBK"/>
                <w:sz w:val="24"/>
              </w:rPr>
              <w:t>具备开展招投标业务所需的开评标室、监督室、录音录像、门禁系统等电子监控设备全部齐全得</w:t>
            </w:r>
            <w:r w:rsidRPr="0050229C">
              <w:rPr>
                <w:rFonts w:eastAsia="方正仿宋_GBK"/>
                <w:sz w:val="24"/>
              </w:rPr>
              <w:t>6</w:t>
            </w:r>
            <w:r w:rsidRPr="0050229C">
              <w:rPr>
                <w:rFonts w:eastAsia="方正仿宋_GBK"/>
                <w:sz w:val="24"/>
              </w:rPr>
              <w:t>分，不齐全的不得分</w:t>
            </w:r>
            <w:r w:rsidR="0050229C">
              <w:rPr>
                <w:rFonts w:eastAsia="方正仿宋_GBK" w:hint="eastAsia"/>
                <w:sz w:val="24"/>
              </w:rPr>
              <w:t>；</w:t>
            </w:r>
          </w:p>
        </w:tc>
        <w:tc>
          <w:tcPr>
            <w:tcW w:w="1738" w:type="dxa"/>
            <w:vAlign w:val="center"/>
          </w:tcPr>
          <w:p w14:paraId="535053BA" w14:textId="77777777" w:rsidR="0046561E" w:rsidRPr="0050229C" w:rsidRDefault="00AA476F" w:rsidP="0050229C">
            <w:pPr>
              <w:spacing w:line="400" w:lineRule="exact"/>
              <w:rPr>
                <w:rFonts w:eastAsia="方正仿宋_GBK"/>
                <w:sz w:val="24"/>
              </w:rPr>
            </w:pPr>
            <w:r w:rsidRPr="0050229C">
              <w:rPr>
                <w:rFonts w:eastAsia="方正仿宋_GBK"/>
                <w:sz w:val="24"/>
              </w:rPr>
              <w:t>1.</w:t>
            </w:r>
            <w:r w:rsidRPr="0050229C">
              <w:rPr>
                <w:rFonts w:eastAsia="方正仿宋_GBK"/>
                <w:sz w:val="24"/>
              </w:rPr>
              <w:t>提供租房合同或房产证。</w:t>
            </w:r>
            <w:r w:rsidRPr="0050229C">
              <w:rPr>
                <w:rFonts w:eastAsia="方正仿宋_GBK"/>
                <w:sz w:val="24"/>
              </w:rPr>
              <w:t>2.</w:t>
            </w:r>
            <w:r w:rsidRPr="0050229C">
              <w:rPr>
                <w:rFonts w:eastAsia="方正仿宋_GBK"/>
                <w:sz w:val="24"/>
              </w:rPr>
              <w:t>提供电子监控设备图片资料。</w:t>
            </w:r>
            <w:r w:rsidRPr="0050229C">
              <w:rPr>
                <w:rFonts w:eastAsia="方正仿宋_GBK"/>
                <w:sz w:val="24"/>
              </w:rPr>
              <w:t>3</w:t>
            </w:r>
            <w:r w:rsidRPr="0050229C">
              <w:rPr>
                <w:rFonts w:eastAsia="方正仿宋_GBK"/>
                <w:sz w:val="24"/>
              </w:rPr>
              <w:t>、现场核查场地。</w:t>
            </w:r>
          </w:p>
        </w:tc>
      </w:tr>
      <w:tr w:rsidR="0046561E" w:rsidRPr="0050229C" w14:paraId="1CBC8A6D" w14:textId="77777777" w:rsidTr="0050229C">
        <w:trPr>
          <w:jc w:val="center"/>
        </w:trPr>
        <w:tc>
          <w:tcPr>
            <w:tcW w:w="838" w:type="dxa"/>
            <w:vAlign w:val="center"/>
          </w:tcPr>
          <w:p w14:paraId="6B700A28" w14:textId="77777777" w:rsidR="0046561E" w:rsidRPr="0050229C" w:rsidRDefault="00AA476F" w:rsidP="0050229C">
            <w:pPr>
              <w:spacing w:line="400" w:lineRule="exact"/>
              <w:jc w:val="center"/>
              <w:rPr>
                <w:rFonts w:eastAsia="方正仿宋_GBK"/>
                <w:sz w:val="24"/>
              </w:rPr>
            </w:pPr>
            <w:r w:rsidRPr="0050229C">
              <w:rPr>
                <w:rFonts w:eastAsia="方正仿宋_GBK"/>
                <w:sz w:val="24"/>
              </w:rPr>
              <w:t>3</w:t>
            </w:r>
          </w:p>
        </w:tc>
        <w:tc>
          <w:tcPr>
            <w:tcW w:w="1363" w:type="dxa"/>
            <w:vAlign w:val="center"/>
          </w:tcPr>
          <w:p w14:paraId="146AE663" w14:textId="77777777" w:rsidR="0046561E" w:rsidRPr="0050229C" w:rsidRDefault="00AA476F" w:rsidP="0050229C">
            <w:pPr>
              <w:spacing w:line="400" w:lineRule="exact"/>
              <w:jc w:val="center"/>
              <w:rPr>
                <w:rFonts w:eastAsia="方正仿宋_GBK"/>
                <w:sz w:val="24"/>
              </w:rPr>
            </w:pPr>
            <w:r w:rsidRPr="0050229C">
              <w:rPr>
                <w:rFonts w:eastAsia="方正仿宋_GBK"/>
                <w:sz w:val="24"/>
              </w:rPr>
              <w:t>服务实施方案</w:t>
            </w:r>
          </w:p>
        </w:tc>
        <w:tc>
          <w:tcPr>
            <w:tcW w:w="785" w:type="dxa"/>
            <w:vAlign w:val="center"/>
          </w:tcPr>
          <w:p w14:paraId="4325338D" w14:textId="77777777" w:rsidR="0046561E" w:rsidRPr="0050229C" w:rsidRDefault="00AA476F" w:rsidP="0050229C">
            <w:pPr>
              <w:spacing w:line="400" w:lineRule="exact"/>
              <w:jc w:val="center"/>
              <w:rPr>
                <w:rFonts w:eastAsia="方正仿宋_GBK"/>
                <w:sz w:val="24"/>
              </w:rPr>
            </w:pPr>
            <w:r w:rsidRPr="0050229C">
              <w:rPr>
                <w:rFonts w:eastAsia="方正仿宋_GBK"/>
                <w:sz w:val="24"/>
              </w:rPr>
              <w:t>48</w:t>
            </w:r>
            <w:r w:rsidRPr="0050229C">
              <w:rPr>
                <w:rFonts w:eastAsia="方正仿宋_GBK"/>
                <w:sz w:val="24"/>
              </w:rPr>
              <w:t>分</w:t>
            </w:r>
            <w:r w:rsidRPr="0050229C">
              <w:rPr>
                <w:rFonts w:eastAsia="方正仿宋_GBK"/>
                <w:sz w:val="24"/>
              </w:rPr>
              <w:t xml:space="preserve"> </w:t>
            </w:r>
          </w:p>
        </w:tc>
        <w:tc>
          <w:tcPr>
            <w:tcW w:w="4952" w:type="dxa"/>
            <w:vAlign w:val="center"/>
          </w:tcPr>
          <w:p w14:paraId="71CFB00F" w14:textId="281E0B77" w:rsidR="0046561E" w:rsidRPr="0050229C" w:rsidRDefault="00AA476F" w:rsidP="0050229C">
            <w:pPr>
              <w:spacing w:line="400" w:lineRule="exact"/>
              <w:rPr>
                <w:rFonts w:eastAsia="方正仿宋_GBK"/>
                <w:sz w:val="24"/>
              </w:rPr>
            </w:pPr>
            <w:r w:rsidRPr="0050229C">
              <w:rPr>
                <w:rFonts w:eastAsia="方正仿宋_GBK"/>
                <w:sz w:val="24"/>
              </w:rPr>
              <w:t>根据申请人提供的采购代理服务方案，包括但不限于</w:t>
            </w:r>
            <w:r w:rsidR="0050229C">
              <w:rPr>
                <w:rFonts w:eastAsia="方正仿宋_GBK" w:hint="eastAsia"/>
                <w:sz w:val="24"/>
              </w:rPr>
              <w:t>：</w:t>
            </w:r>
          </w:p>
          <w:p w14:paraId="57B977AA" w14:textId="649D08F4" w:rsidR="0046561E" w:rsidRPr="0050229C" w:rsidRDefault="0050229C" w:rsidP="0050229C">
            <w:pPr>
              <w:tabs>
                <w:tab w:val="left" w:pos="312"/>
              </w:tabs>
              <w:spacing w:line="400" w:lineRule="exact"/>
              <w:rPr>
                <w:rFonts w:eastAsia="方正仿宋_GBK"/>
                <w:sz w:val="24"/>
              </w:rPr>
            </w:pPr>
            <w:r>
              <w:rPr>
                <w:rFonts w:eastAsia="方正仿宋_GBK" w:hint="eastAsia"/>
                <w:sz w:val="24"/>
              </w:rPr>
              <w:t>（</w:t>
            </w:r>
            <w:r>
              <w:rPr>
                <w:rFonts w:eastAsia="方正仿宋_GBK" w:hint="eastAsia"/>
                <w:sz w:val="24"/>
              </w:rPr>
              <w:t>1</w:t>
            </w:r>
            <w:r>
              <w:rPr>
                <w:rFonts w:eastAsia="方正仿宋_GBK" w:hint="eastAsia"/>
                <w:sz w:val="24"/>
              </w:rPr>
              <w:t>）</w:t>
            </w:r>
            <w:r w:rsidR="00AA476F" w:rsidRPr="0050229C">
              <w:rPr>
                <w:rFonts w:eastAsia="方正仿宋_GBK"/>
                <w:sz w:val="24"/>
              </w:rPr>
              <w:t>招标流程；</w:t>
            </w:r>
          </w:p>
          <w:p w14:paraId="5DF0D838" w14:textId="7255C153" w:rsidR="0046561E" w:rsidRPr="0050229C" w:rsidRDefault="0050229C" w:rsidP="0050229C">
            <w:pPr>
              <w:spacing w:line="400" w:lineRule="exact"/>
              <w:rPr>
                <w:rFonts w:eastAsia="方正仿宋_GBK"/>
                <w:sz w:val="24"/>
              </w:rPr>
            </w:pPr>
            <w:r>
              <w:rPr>
                <w:rFonts w:eastAsia="方正仿宋_GBK" w:hint="eastAsia"/>
                <w:sz w:val="24"/>
              </w:rPr>
              <w:t>（</w:t>
            </w:r>
            <w:r>
              <w:rPr>
                <w:rFonts w:eastAsia="方正仿宋_GBK" w:hint="eastAsia"/>
                <w:sz w:val="24"/>
              </w:rPr>
              <w:t>2</w:t>
            </w:r>
            <w:r>
              <w:rPr>
                <w:rFonts w:eastAsia="方正仿宋_GBK" w:hint="eastAsia"/>
                <w:sz w:val="24"/>
              </w:rPr>
              <w:t>）</w:t>
            </w:r>
            <w:r w:rsidR="00AA476F" w:rsidRPr="0050229C">
              <w:rPr>
                <w:rFonts w:eastAsia="方正仿宋_GBK"/>
                <w:sz w:val="24"/>
              </w:rPr>
              <w:t>应急响应方案；</w:t>
            </w:r>
          </w:p>
          <w:p w14:paraId="09206745" w14:textId="70AD01A5" w:rsidR="0046561E" w:rsidRPr="0050229C" w:rsidRDefault="0050229C" w:rsidP="0050229C">
            <w:pPr>
              <w:spacing w:line="400" w:lineRule="exact"/>
              <w:rPr>
                <w:rFonts w:eastAsia="方正仿宋_GBK"/>
                <w:sz w:val="24"/>
              </w:rPr>
            </w:pPr>
            <w:r>
              <w:rPr>
                <w:rFonts w:eastAsia="方正仿宋_GBK" w:hint="eastAsia"/>
                <w:sz w:val="24"/>
              </w:rPr>
              <w:t>（</w:t>
            </w:r>
            <w:r>
              <w:rPr>
                <w:rFonts w:eastAsia="方正仿宋_GBK" w:hint="eastAsia"/>
                <w:sz w:val="24"/>
              </w:rPr>
              <w:t>3</w:t>
            </w:r>
            <w:r>
              <w:rPr>
                <w:rFonts w:eastAsia="方正仿宋_GBK" w:hint="eastAsia"/>
                <w:sz w:val="24"/>
              </w:rPr>
              <w:t>）</w:t>
            </w:r>
            <w:r w:rsidR="00AA476F" w:rsidRPr="0050229C">
              <w:rPr>
                <w:rFonts w:eastAsia="方正仿宋_GBK"/>
                <w:sz w:val="24"/>
              </w:rPr>
              <w:t>质量管控；</w:t>
            </w:r>
          </w:p>
          <w:p w14:paraId="1B23457B" w14:textId="44B50364" w:rsidR="0046561E" w:rsidRPr="0050229C" w:rsidRDefault="0050229C" w:rsidP="0050229C">
            <w:pPr>
              <w:spacing w:line="400" w:lineRule="exact"/>
              <w:rPr>
                <w:rFonts w:eastAsia="方正仿宋_GBK"/>
                <w:sz w:val="24"/>
              </w:rPr>
            </w:pPr>
            <w:r>
              <w:rPr>
                <w:rFonts w:eastAsia="方正仿宋_GBK" w:hint="eastAsia"/>
                <w:sz w:val="24"/>
              </w:rPr>
              <w:t>（</w:t>
            </w:r>
            <w:r>
              <w:rPr>
                <w:rFonts w:eastAsia="方正仿宋_GBK" w:hint="eastAsia"/>
                <w:sz w:val="24"/>
              </w:rPr>
              <w:t>4</w:t>
            </w:r>
            <w:r>
              <w:rPr>
                <w:rFonts w:eastAsia="方正仿宋_GBK" w:hint="eastAsia"/>
                <w:sz w:val="24"/>
              </w:rPr>
              <w:t>）</w:t>
            </w:r>
            <w:r w:rsidR="00AA476F" w:rsidRPr="0050229C">
              <w:rPr>
                <w:rFonts w:eastAsia="方正仿宋_GBK"/>
                <w:sz w:val="24"/>
              </w:rPr>
              <w:t>公司管理制度；</w:t>
            </w:r>
          </w:p>
          <w:p w14:paraId="04A6CA8C" w14:textId="77B49DF0" w:rsidR="0046561E" w:rsidRPr="0050229C" w:rsidRDefault="0050229C" w:rsidP="0050229C">
            <w:pPr>
              <w:spacing w:line="400" w:lineRule="exact"/>
              <w:rPr>
                <w:rFonts w:eastAsia="方正仿宋_GBK"/>
                <w:sz w:val="24"/>
              </w:rPr>
            </w:pPr>
            <w:r>
              <w:rPr>
                <w:rFonts w:eastAsia="方正仿宋_GBK" w:hint="eastAsia"/>
                <w:sz w:val="24"/>
              </w:rPr>
              <w:t>（</w:t>
            </w:r>
            <w:r>
              <w:rPr>
                <w:rFonts w:eastAsia="方正仿宋_GBK" w:hint="eastAsia"/>
                <w:sz w:val="24"/>
              </w:rPr>
              <w:t>5</w:t>
            </w:r>
            <w:r>
              <w:rPr>
                <w:rFonts w:eastAsia="方正仿宋_GBK" w:hint="eastAsia"/>
                <w:sz w:val="24"/>
              </w:rPr>
              <w:t>）</w:t>
            </w:r>
            <w:r w:rsidR="00AA476F" w:rsidRPr="0050229C">
              <w:rPr>
                <w:rFonts w:eastAsia="方正仿宋_GBK"/>
                <w:sz w:val="24"/>
              </w:rPr>
              <w:t>质疑投诉处理</w:t>
            </w:r>
            <w:r w:rsidRPr="0050229C">
              <w:rPr>
                <w:rFonts w:eastAsia="方正仿宋_GBK" w:hint="eastAsia"/>
                <w:sz w:val="24"/>
              </w:rPr>
              <w:t>；</w:t>
            </w:r>
          </w:p>
          <w:p w14:paraId="58624E86" w14:textId="68FC8DA7" w:rsidR="0046561E" w:rsidRPr="0050229C" w:rsidRDefault="0050229C" w:rsidP="0050229C">
            <w:pPr>
              <w:spacing w:line="400" w:lineRule="exact"/>
              <w:rPr>
                <w:rFonts w:eastAsia="方正仿宋_GBK"/>
                <w:sz w:val="24"/>
              </w:rPr>
            </w:pPr>
            <w:r>
              <w:rPr>
                <w:rFonts w:eastAsia="方正仿宋_GBK" w:hint="eastAsia"/>
                <w:sz w:val="24"/>
              </w:rPr>
              <w:t>（</w:t>
            </w:r>
            <w:r>
              <w:rPr>
                <w:rFonts w:eastAsia="方正仿宋_GBK" w:hint="eastAsia"/>
                <w:sz w:val="24"/>
              </w:rPr>
              <w:t>6</w:t>
            </w:r>
            <w:r>
              <w:rPr>
                <w:rFonts w:eastAsia="方正仿宋_GBK" w:hint="eastAsia"/>
                <w:sz w:val="24"/>
              </w:rPr>
              <w:t>）</w:t>
            </w:r>
            <w:r w:rsidR="00AA476F" w:rsidRPr="0050229C">
              <w:rPr>
                <w:rFonts w:eastAsia="方正仿宋_GBK"/>
                <w:sz w:val="24"/>
              </w:rPr>
              <w:t>档案管理方案。</w:t>
            </w:r>
          </w:p>
          <w:p w14:paraId="52B379CA" w14:textId="58EEDB5A" w:rsidR="0046561E" w:rsidRPr="0050229C" w:rsidRDefault="00AA476F" w:rsidP="0050229C">
            <w:pPr>
              <w:spacing w:line="400" w:lineRule="exact"/>
              <w:rPr>
                <w:rFonts w:eastAsia="方正仿宋_GBK"/>
                <w:sz w:val="24"/>
              </w:rPr>
            </w:pPr>
            <w:r w:rsidRPr="0050229C">
              <w:rPr>
                <w:rFonts w:eastAsia="方正仿宋_GBK"/>
                <w:sz w:val="24"/>
              </w:rPr>
              <w:t>本项共</w:t>
            </w:r>
            <w:r w:rsidRPr="0050229C">
              <w:rPr>
                <w:rFonts w:eastAsia="方正仿宋_GBK"/>
                <w:sz w:val="24"/>
              </w:rPr>
              <w:t>48</w:t>
            </w:r>
            <w:r w:rsidRPr="0050229C">
              <w:rPr>
                <w:rFonts w:eastAsia="方正仿宋_GBK"/>
                <w:sz w:val="24"/>
              </w:rPr>
              <w:t>分，内容完整详细、逻辑紧密、符合采购要求的每项得</w:t>
            </w:r>
            <w:r w:rsidRPr="0050229C">
              <w:rPr>
                <w:rFonts w:eastAsia="方正仿宋_GBK"/>
                <w:sz w:val="24"/>
              </w:rPr>
              <w:t>8</w:t>
            </w:r>
            <w:r w:rsidRPr="0050229C">
              <w:rPr>
                <w:rFonts w:eastAsia="方正仿宋_GBK"/>
                <w:sz w:val="24"/>
              </w:rPr>
              <w:t>分，满分</w:t>
            </w:r>
            <w:r w:rsidRPr="0050229C">
              <w:rPr>
                <w:rFonts w:eastAsia="方正仿宋_GBK"/>
                <w:sz w:val="24"/>
              </w:rPr>
              <w:t>48</w:t>
            </w:r>
            <w:r w:rsidRPr="0050229C">
              <w:rPr>
                <w:rFonts w:eastAsia="方正仿宋_GBK"/>
                <w:sz w:val="24"/>
              </w:rPr>
              <w:t>分</w:t>
            </w:r>
            <w:r w:rsidR="0050229C" w:rsidRPr="0050229C">
              <w:rPr>
                <w:rFonts w:eastAsia="方正仿宋_GBK" w:hint="eastAsia"/>
                <w:sz w:val="24"/>
              </w:rPr>
              <w:t>；</w:t>
            </w:r>
            <w:r w:rsidRPr="0050229C">
              <w:rPr>
                <w:rFonts w:eastAsia="方正仿宋_GBK"/>
                <w:sz w:val="24"/>
              </w:rPr>
              <w:t>内容不完善，针对性不强，每有一项扣</w:t>
            </w:r>
            <w:r w:rsidRPr="0050229C">
              <w:rPr>
                <w:rFonts w:eastAsia="方正仿宋_GBK"/>
                <w:sz w:val="24"/>
              </w:rPr>
              <w:t>4</w:t>
            </w:r>
            <w:r w:rsidRPr="0050229C">
              <w:rPr>
                <w:rFonts w:eastAsia="方正仿宋_GBK"/>
                <w:sz w:val="24"/>
              </w:rPr>
              <w:t>分</w:t>
            </w:r>
            <w:r w:rsidR="0050229C" w:rsidRPr="0050229C">
              <w:rPr>
                <w:rFonts w:eastAsia="方正仿宋_GBK" w:hint="eastAsia"/>
                <w:sz w:val="24"/>
              </w:rPr>
              <w:t>；</w:t>
            </w:r>
            <w:r w:rsidRPr="0050229C">
              <w:rPr>
                <w:rFonts w:eastAsia="方正仿宋_GBK"/>
                <w:sz w:val="24"/>
              </w:rPr>
              <w:t>缺项、漏项</w:t>
            </w:r>
            <w:r w:rsidR="0050229C" w:rsidRPr="0050229C">
              <w:rPr>
                <w:rFonts w:eastAsia="方正仿宋_GBK" w:hint="eastAsia"/>
                <w:sz w:val="24"/>
              </w:rPr>
              <w:t>，</w:t>
            </w:r>
            <w:r w:rsidRPr="0050229C">
              <w:rPr>
                <w:rFonts w:eastAsia="方正仿宋_GBK"/>
                <w:sz w:val="24"/>
              </w:rPr>
              <w:t>每有一项扣</w:t>
            </w:r>
            <w:r w:rsidRPr="0050229C">
              <w:rPr>
                <w:rFonts w:eastAsia="方正仿宋_GBK"/>
                <w:sz w:val="24"/>
              </w:rPr>
              <w:t>6</w:t>
            </w:r>
            <w:r w:rsidRPr="0050229C">
              <w:rPr>
                <w:rFonts w:eastAsia="方正仿宋_GBK"/>
                <w:sz w:val="24"/>
              </w:rPr>
              <w:t>分，扣完为止。</w:t>
            </w:r>
          </w:p>
        </w:tc>
        <w:tc>
          <w:tcPr>
            <w:tcW w:w="1738" w:type="dxa"/>
            <w:vAlign w:val="center"/>
          </w:tcPr>
          <w:p w14:paraId="17ED1339" w14:textId="77777777" w:rsidR="0046561E" w:rsidRPr="0050229C" w:rsidRDefault="0046561E" w:rsidP="0050229C">
            <w:pPr>
              <w:spacing w:line="400" w:lineRule="exact"/>
              <w:rPr>
                <w:rFonts w:eastAsia="方正仿宋_GBK"/>
                <w:sz w:val="24"/>
              </w:rPr>
            </w:pPr>
          </w:p>
        </w:tc>
      </w:tr>
      <w:tr w:rsidR="0046561E" w:rsidRPr="0050229C" w14:paraId="1E7831D1" w14:textId="77777777" w:rsidTr="0050229C">
        <w:trPr>
          <w:trHeight w:val="2202"/>
          <w:jc w:val="center"/>
        </w:trPr>
        <w:tc>
          <w:tcPr>
            <w:tcW w:w="838" w:type="dxa"/>
            <w:vAlign w:val="center"/>
          </w:tcPr>
          <w:p w14:paraId="33D18FCC" w14:textId="77777777" w:rsidR="0046561E" w:rsidRPr="0050229C" w:rsidRDefault="00AA476F" w:rsidP="0050229C">
            <w:pPr>
              <w:spacing w:line="400" w:lineRule="exact"/>
              <w:jc w:val="center"/>
              <w:rPr>
                <w:rFonts w:eastAsia="方正仿宋_GBK"/>
                <w:sz w:val="24"/>
              </w:rPr>
            </w:pPr>
            <w:r w:rsidRPr="0050229C">
              <w:rPr>
                <w:rFonts w:eastAsia="方正仿宋_GBK"/>
                <w:sz w:val="24"/>
              </w:rPr>
              <w:t>4</w:t>
            </w:r>
          </w:p>
        </w:tc>
        <w:tc>
          <w:tcPr>
            <w:tcW w:w="1363" w:type="dxa"/>
            <w:vAlign w:val="center"/>
          </w:tcPr>
          <w:p w14:paraId="1E77CC48" w14:textId="77777777" w:rsidR="0046561E" w:rsidRPr="0050229C" w:rsidRDefault="00AA476F" w:rsidP="0050229C">
            <w:pPr>
              <w:spacing w:line="400" w:lineRule="exact"/>
              <w:jc w:val="center"/>
              <w:rPr>
                <w:rFonts w:eastAsia="方正仿宋_GBK"/>
                <w:sz w:val="24"/>
              </w:rPr>
            </w:pPr>
            <w:r w:rsidRPr="0050229C">
              <w:rPr>
                <w:rFonts w:eastAsia="方正仿宋_GBK"/>
                <w:sz w:val="24"/>
              </w:rPr>
              <w:t>业绩信誉</w:t>
            </w:r>
          </w:p>
        </w:tc>
        <w:tc>
          <w:tcPr>
            <w:tcW w:w="785" w:type="dxa"/>
            <w:vAlign w:val="center"/>
          </w:tcPr>
          <w:p w14:paraId="271618D9" w14:textId="77777777" w:rsidR="0046561E" w:rsidRPr="0050229C" w:rsidRDefault="00AA476F" w:rsidP="0050229C">
            <w:pPr>
              <w:spacing w:line="400" w:lineRule="exact"/>
              <w:jc w:val="center"/>
              <w:rPr>
                <w:rFonts w:eastAsia="方正仿宋_GBK"/>
                <w:sz w:val="24"/>
              </w:rPr>
            </w:pPr>
            <w:r w:rsidRPr="0050229C">
              <w:rPr>
                <w:rFonts w:eastAsia="方正仿宋_GBK"/>
                <w:sz w:val="24"/>
              </w:rPr>
              <w:t>10</w:t>
            </w:r>
          </w:p>
        </w:tc>
        <w:tc>
          <w:tcPr>
            <w:tcW w:w="4952" w:type="dxa"/>
            <w:vAlign w:val="center"/>
          </w:tcPr>
          <w:p w14:paraId="2C124B6C" w14:textId="5C6EDC29" w:rsidR="0046561E" w:rsidRPr="0050229C" w:rsidRDefault="00AA476F" w:rsidP="0050229C">
            <w:pPr>
              <w:spacing w:line="400" w:lineRule="exact"/>
              <w:rPr>
                <w:rFonts w:eastAsia="方正仿宋_GBK"/>
                <w:sz w:val="24"/>
              </w:rPr>
            </w:pPr>
            <w:r w:rsidRPr="0050229C">
              <w:rPr>
                <w:rFonts w:eastAsia="方正仿宋_GBK"/>
                <w:sz w:val="24"/>
              </w:rPr>
              <w:t>1</w:t>
            </w:r>
            <w:r w:rsidR="00F521AA">
              <w:rPr>
                <w:rFonts w:eastAsia="方正仿宋_GBK" w:hint="eastAsia"/>
                <w:sz w:val="24"/>
              </w:rPr>
              <w:t>.</w:t>
            </w:r>
            <w:r w:rsidRPr="0050229C">
              <w:rPr>
                <w:rFonts w:eastAsia="方正仿宋_GBK"/>
                <w:sz w:val="24"/>
              </w:rPr>
              <w:t>提供</w:t>
            </w:r>
            <w:r w:rsidRPr="0050229C">
              <w:rPr>
                <w:rFonts w:eastAsia="方正仿宋_GBK"/>
                <w:sz w:val="24"/>
              </w:rPr>
              <w:t>2023</w:t>
            </w:r>
            <w:r w:rsidRPr="0050229C">
              <w:rPr>
                <w:rFonts w:eastAsia="方正仿宋_GBK"/>
                <w:sz w:val="24"/>
              </w:rPr>
              <w:t>年</w:t>
            </w:r>
            <w:r w:rsidRPr="0050229C">
              <w:rPr>
                <w:rFonts w:eastAsia="方正仿宋_GBK"/>
                <w:sz w:val="24"/>
              </w:rPr>
              <w:t>1</w:t>
            </w:r>
            <w:r w:rsidRPr="0050229C">
              <w:rPr>
                <w:rFonts w:eastAsia="方正仿宋_GBK"/>
                <w:sz w:val="24"/>
              </w:rPr>
              <w:t>月</w:t>
            </w:r>
            <w:r w:rsidRPr="0050229C">
              <w:rPr>
                <w:rFonts w:eastAsia="方正仿宋_GBK"/>
                <w:sz w:val="24"/>
              </w:rPr>
              <w:t>1</w:t>
            </w:r>
            <w:r w:rsidRPr="0050229C">
              <w:rPr>
                <w:rFonts w:eastAsia="方正仿宋_GBK"/>
                <w:sz w:val="24"/>
              </w:rPr>
              <w:t>日以来所代理的工程类、货物类、服务类采购项目</w:t>
            </w:r>
            <w:r w:rsidRPr="0050229C">
              <w:rPr>
                <w:rFonts w:eastAsia="方正仿宋_GBK"/>
                <w:sz w:val="24"/>
              </w:rPr>
              <w:t>,</w:t>
            </w:r>
            <w:r w:rsidRPr="0050229C">
              <w:rPr>
                <w:rFonts w:eastAsia="方正仿宋_GBK"/>
                <w:sz w:val="24"/>
              </w:rPr>
              <w:t>提供中标公告</w:t>
            </w:r>
            <w:r w:rsidRPr="0050229C">
              <w:rPr>
                <w:rFonts w:eastAsia="方正仿宋_GBK"/>
                <w:sz w:val="24"/>
              </w:rPr>
              <w:t>/</w:t>
            </w:r>
            <w:r w:rsidRPr="0050229C">
              <w:rPr>
                <w:rFonts w:eastAsia="方正仿宋_GBK"/>
                <w:sz w:val="24"/>
              </w:rPr>
              <w:t>成交公告</w:t>
            </w:r>
          </w:p>
          <w:p w14:paraId="2347EB35" w14:textId="77777777" w:rsidR="0046561E" w:rsidRPr="0050229C" w:rsidRDefault="00AA476F" w:rsidP="0050229C">
            <w:pPr>
              <w:spacing w:line="400" w:lineRule="exact"/>
              <w:rPr>
                <w:rFonts w:eastAsia="方正仿宋_GBK"/>
                <w:sz w:val="24"/>
              </w:rPr>
            </w:pPr>
            <w:r w:rsidRPr="0050229C">
              <w:rPr>
                <w:rFonts w:eastAsia="方正仿宋_GBK"/>
                <w:sz w:val="24"/>
              </w:rPr>
              <w:t>网络查询截图，每提供</w:t>
            </w:r>
            <w:r w:rsidRPr="0050229C">
              <w:rPr>
                <w:rFonts w:eastAsia="方正仿宋_GBK"/>
                <w:sz w:val="24"/>
              </w:rPr>
              <w:t>1</w:t>
            </w:r>
            <w:r w:rsidRPr="0050229C">
              <w:rPr>
                <w:rFonts w:eastAsia="方正仿宋_GBK"/>
                <w:sz w:val="24"/>
              </w:rPr>
              <w:t>个项目得</w:t>
            </w:r>
            <w:r w:rsidRPr="0050229C">
              <w:rPr>
                <w:rFonts w:eastAsia="方正仿宋_GBK"/>
                <w:sz w:val="24"/>
              </w:rPr>
              <w:t>1</w:t>
            </w:r>
            <w:r w:rsidRPr="0050229C">
              <w:rPr>
                <w:rFonts w:eastAsia="方正仿宋_GBK"/>
                <w:sz w:val="24"/>
              </w:rPr>
              <w:t>分，最多得</w:t>
            </w:r>
            <w:r w:rsidRPr="0050229C">
              <w:rPr>
                <w:rFonts w:eastAsia="方正仿宋_GBK"/>
                <w:sz w:val="24"/>
              </w:rPr>
              <w:t>10</w:t>
            </w:r>
            <w:r w:rsidRPr="0050229C">
              <w:rPr>
                <w:rFonts w:eastAsia="方正仿宋_GBK"/>
                <w:sz w:val="24"/>
              </w:rPr>
              <w:t>分，未提供不得分。</w:t>
            </w:r>
          </w:p>
        </w:tc>
        <w:tc>
          <w:tcPr>
            <w:tcW w:w="1738" w:type="dxa"/>
            <w:vAlign w:val="center"/>
          </w:tcPr>
          <w:p w14:paraId="4F33F960" w14:textId="77777777" w:rsidR="0046561E" w:rsidRPr="0050229C" w:rsidRDefault="00AA476F" w:rsidP="0050229C">
            <w:pPr>
              <w:spacing w:line="400" w:lineRule="exact"/>
              <w:rPr>
                <w:rFonts w:eastAsia="方正仿宋_GBK"/>
                <w:sz w:val="24"/>
              </w:rPr>
            </w:pPr>
            <w:r w:rsidRPr="0050229C">
              <w:rPr>
                <w:rFonts w:eastAsia="方正仿宋_GBK"/>
                <w:sz w:val="24"/>
              </w:rPr>
              <w:t>提供网络查询截图</w:t>
            </w:r>
            <w:r w:rsidRPr="0050229C">
              <w:rPr>
                <w:rFonts w:eastAsia="方正仿宋_GBK"/>
                <w:sz w:val="24"/>
              </w:rPr>
              <w:t>(</w:t>
            </w:r>
            <w:r w:rsidRPr="0050229C">
              <w:rPr>
                <w:rFonts w:eastAsia="方正仿宋_GBK"/>
                <w:sz w:val="24"/>
              </w:rPr>
              <w:t>上述材料均需</w:t>
            </w:r>
            <w:proofErr w:type="gramStart"/>
            <w:r w:rsidRPr="0050229C">
              <w:rPr>
                <w:rFonts w:eastAsia="方正仿宋_GBK"/>
                <w:sz w:val="24"/>
              </w:rPr>
              <w:t>加盖鲜章</w:t>
            </w:r>
            <w:proofErr w:type="gramEnd"/>
            <w:r w:rsidRPr="0050229C">
              <w:rPr>
                <w:rFonts w:eastAsia="方正仿宋_GBK"/>
                <w:sz w:val="24"/>
              </w:rPr>
              <w:t>)</w:t>
            </w:r>
            <w:r w:rsidRPr="0050229C">
              <w:rPr>
                <w:rFonts w:eastAsia="方正仿宋_GBK"/>
                <w:sz w:val="24"/>
              </w:rPr>
              <w:t>。</w:t>
            </w:r>
          </w:p>
        </w:tc>
      </w:tr>
      <w:tr w:rsidR="0046561E" w:rsidRPr="0050229C" w14:paraId="06E37F62" w14:textId="77777777" w:rsidTr="0050229C">
        <w:trPr>
          <w:jc w:val="center"/>
        </w:trPr>
        <w:tc>
          <w:tcPr>
            <w:tcW w:w="838" w:type="dxa"/>
            <w:tcBorders>
              <w:top w:val="single" w:sz="4" w:space="0" w:color="auto"/>
              <w:left w:val="single" w:sz="4" w:space="0" w:color="auto"/>
              <w:bottom w:val="single" w:sz="4" w:space="0" w:color="auto"/>
              <w:right w:val="single" w:sz="4" w:space="0" w:color="auto"/>
            </w:tcBorders>
            <w:vAlign w:val="center"/>
          </w:tcPr>
          <w:p w14:paraId="4A5ECCA3" w14:textId="77777777" w:rsidR="0046561E" w:rsidRPr="0050229C" w:rsidRDefault="00AA476F" w:rsidP="0050229C">
            <w:pPr>
              <w:spacing w:line="400" w:lineRule="exact"/>
              <w:jc w:val="center"/>
              <w:rPr>
                <w:rFonts w:eastAsia="方正仿宋_GBK"/>
                <w:sz w:val="24"/>
              </w:rPr>
            </w:pPr>
            <w:r w:rsidRPr="0050229C">
              <w:rPr>
                <w:rFonts w:eastAsia="方正仿宋_GBK"/>
                <w:sz w:val="24"/>
              </w:rPr>
              <w:t>5</w:t>
            </w:r>
          </w:p>
        </w:tc>
        <w:tc>
          <w:tcPr>
            <w:tcW w:w="1363" w:type="dxa"/>
            <w:tcBorders>
              <w:top w:val="single" w:sz="4" w:space="0" w:color="auto"/>
              <w:left w:val="single" w:sz="4" w:space="0" w:color="auto"/>
              <w:bottom w:val="single" w:sz="4" w:space="0" w:color="auto"/>
              <w:right w:val="single" w:sz="4" w:space="0" w:color="auto"/>
            </w:tcBorders>
            <w:vAlign w:val="center"/>
          </w:tcPr>
          <w:p w14:paraId="4167E4B9" w14:textId="77777777" w:rsidR="0046561E" w:rsidRPr="0050229C" w:rsidRDefault="00AA476F" w:rsidP="0050229C">
            <w:pPr>
              <w:spacing w:line="400" w:lineRule="exact"/>
              <w:jc w:val="center"/>
              <w:rPr>
                <w:rFonts w:eastAsia="方正仿宋_GBK"/>
                <w:sz w:val="24"/>
              </w:rPr>
            </w:pPr>
            <w:r w:rsidRPr="0050229C">
              <w:rPr>
                <w:rFonts w:eastAsia="方正仿宋_GBK"/>
                <w:sz w:val="24"/>
              </w:rPr>
              <w:t>人员资质</w:t>
            </w:r>
          </w:p>
        </w:tc>
        <w:tc>
          <w:tcPr>
            <w:tcW w:w="785" w:type="dxa"/>
            <w:tcBorders>
              <w:top w:val="single" w:sz="4" w:space="0" w:color="auto"/>
              <w:left w:val="single" w:sz="4" w:space="0" w:color="auto"/>
              <w:bottom w:val="single" w:sz="4" w:space="0" w:color="auto"/>
              <w:right w:val="single" w:sz="4" w:space="0" w:color="auto"/>
            </w:tcBorders>
            <w:vAlign w:val="center"/>
          </w:tcPr>
          <w:p w14:paraId="5759C86B" w14:textId="77777777" w:rsidR="0046561E" w:rsidRPr="0050229C" w:rsidRDefault="00AA476F" w:rsidP="0050229C">
            <w:pPr>
              <w:spacing w:line="400" w:lineRule="exact"/>
              <w:jc w:val="center"/>
              <w:rPr>
                <w:rFonts w:eastAsia="方正仿宋_GBK"/>
                <w:sz w:val="24"/>
              </w:rPr>
            </w:pPr>
            <w:r w:rsidRPr="0050229C">
              <w:rPr>
                <w:rFonts w:eastAsia="方正仿宋_GBK"/>
                <w:sz w:val="24"/>
              </w:rPr>
              <w:t>16</w:t>
            </w:r>
            <w:r w:rsidRPr="0050229C">
              <w:rPr>
                <w:rFonts w:eastAsia="方正仿宋_GBK"/>
                <w:sz w:val="24"/>
              </w:rPr>
              <w:t>分</w:t>
            </w:r>
          </w:p>
        </w:tc>
        <w:tc>
          <w:tcPr>
            <w:tcW w:w="4952" w:type="dxa"/>
            <w:tcBorders>
              <w:top w:val="single" w:sz="4" w:space="0" w:color="auto"/>
              <w:left w:val="single" w:sz="4" w:space="0" w:color="auto"/>
              <w:bottom w:val="single" w:sz="4" w:space="0" w:color="auto"/>
              <w:right w:val="single" w:sz="4" w:space="0" w:color="auto"/>
            </w:tcBorders>
            <w:vAlign w:val="center"/>
          </w:tcPr>
          <w:p w14:paraId="732F4208" w14:textId="561113BD" w:rsidR="0046561E" w:rsidRPr="0050229C" w:rsidRDefault="00AA476F" w:rsidP="0050229C">
            <w:pPr>
              <w:spacing w:line="400" w:lineRule="exact"/>
              <w:rPr>
                <w:rFonts w:eastAsia="方正仿宋_GBK"/>
                <w:sz w:val="24"/>
              </w:rPr>
            </w:pPr>
            <w:r w:rsidRPr="0050229C">
              <w:rPr>
                <w:rFonts w:eastAsia="方正仿宋_GBK"/>
                <w:sz w:val="24"/>
              </w:rPr>
              <w:t>1</w:t>
            </w:r>
            <w:r w:rsidR="00F521AA">
              <w:rPr>
                <w:rFonts w:eastAsia="方正仿宋_GBK" w:hint="eastAsia"/>
                <w:sz w:val="24"/>
              </w:rPr>
              <w:t>.</w:t>
            </w:r>
            <w:r w:rsidRPr="0050229C">
              <w:rPr>
                <w:rFonts w:eastAsia="方正仿宋_GBK"/>
                <w:sz w:val="24"/>
              </w:rPr>
              <w:t>技术负责人</w:t>
            </w:r>
            <w:r w:rsidR="00F521AA">
              <w:rPr>
                <w:rFonts w:eastAsia="方正仿宋_GBK" w:hint="eastAsia"/>
                <w:sz w:val="24"/>
              </w:rPr>
              <w:t>（</w:t>
            </w:r>
            <w:r w:rsidR="00F521AA" w:rsidRPr="0050229C">
              <w:rPr>
                <w:rFonts w:eastAsia="方正仿宋_GBK"/>
                <w:sz w:val="24"/>
              </w:rPr>
              <w:t>1</w:t>
            </w:r>
            <w:r w:rsidR="00F521AA" w:rsidRPr="0050229C">
              <w:rPr>
                <w:rFonts w:eastAsia="方正仿宋_GBK"/>
                <w:sz w:val="24"/>
              </w:rPr>
              <w:t>人</w:t>
            </w:r>
            <w:r w:rsidR="00F521AA">
              <w:rPr>
                <w:rFonts w:eastAsia="方正仿宋_GBK" w:hint="eastAsia"/>
                <w:sz w:val="24"/>
              </w:rPr>
              <w:t>）：</w:t>
            </w:r>
            <w:r w:rsidRPr="0050229C">
              <w:rPr>
                <w:rFonts w:eastAsia="方正仿宋_GBK"/>
                <w:sz w:val="24"/>
              </w:rPr>
              <w:t>拟投入本项目的技术负责人具备中级证书及专家证书的得</w:t>
            </w:r>
            <w:r w:rsidRPr="0050229C">
              <w:rPr>
                <w:rFonts w:eastAsia="方正仿宋_GBK"/>
                <w:sz w:val="24"/>
              </w:rPr>
              <w:t>6</w:t>
            </w:r>
            <w:r w:rsidRPr="0050229C">
              <w:rPr>
                <w:rFonts w:eastAsia="方正仿宋_GBK"/>
                <w:sz w:val="24"/>
              </w:rPr>
              <w:t>分。未提供不得分</w:t>
            </w:r>
            <w:r w:rsidR="00F521AA">
              <w:rPr>
                <w:rFonts w:eastAsia="方正仿宋_GBK" w:hint="eastAsia"/>
                <w:sz w:val="24"/>
              </w:rPr>
              <w:t>（</w:t>
            </w:r>
            <w:r w:rsidR="00F521AA" w:rsidRPr="0050229C">
              <w:rPr>
                <w:rFonts w:eastAsia="方正仿宋_GBK"/>
                <w:sz w:val="24"/>
              </w:rPr>
              <w:t>须</w:t>
            </w:r>
            <w:bookmarkStart w:id="4" w:name="_GoBack"/>
            <w:bookmarkEnd w:id="4"/>
            <w:r w:rsidR="00F521AA" w:rsidRPr="0050229C">
              <w:rPr>
                <w:rFonts w:eastAsia="方正仿宋_GBK"/>
                <w:sz w:val="24"/>
              </w:rPr>
              <w:t>同时具备，缺一不得分</w:t>
            </w:r>
            <w:r w:rsidR="00F521AA">
              <w:rPr>
                <w:rFonts w:eastAsia="方正仿宋_GBK" w:hint="eastAsia"/>
                <w:sz w:val="24"/>
              </w:rPr>
              <w:t>）</w:t>
            </w:r>
          </w:p>
          <w:p w14:paraId="744AB951" w14:textId="541BD254" w:rsidR="0046561E" w:rsidRPr="0050229C" w:rsidRDefault="00AA476F" w:rsidP="0050229C">
            <w:pPr>
              <w:spacing w:line="400" w:lineRule="exact"/>
              <w:rPr>
                <w:rFonts w:eastAsia="方正仿宋_GBK" w:hint="eastAsia"/>
                <w:sz w:val="24"/>
              </w:rPr>
            </w:pPr>
            <w:r w:rsidRPr="0050229C">
              <w:rPr>
                <w:rFonts w:eastAsia="方正仿宋_GBK"/>
                <w:sz w:val="24"/>
              </w:rPr>
              <w:t>注</w:t>
            </w:r>
            <w:r w:rsidR="00F521AA">
              <w:rPr>
                <w:rFonts w:eastAsia="方正仿宋_GBK" w:hint="eastAsia"/>
                <w:sz w:val="24"/>
              </w:rPr>
              <w:t>：</w:t>
            </w:r>
            <w:r w:rsidRPr="0050229C">
              <w:rPr>
                <w:rFonts w:eastAsia="方正仿宋_GBK"/>
                <w:sz w:val="24"/>
              </w:rPr>
              <w:t>人员须提供相关证书复印件、提供从业经历及投标截止时间前</w:t>
            </w:r>
            <w:r w:rsidRPr="0050229C">
              <w:rPr>
                <w:rFonts w:eastAsia="方正仿宋_GBK"/>
                <w:sz w:val="24"/>
              </w:rPr>
              <w:t>3</w:t>
            </w:r>
            <w:r w:rsidRPr="0050229C">
              <w:rPr>
                <w:rFonts w:eastAsia="方正仿宋_GBK"/>
                <w:sz w:val="24"/>
              </w:rPr>
              <w:t>个月在本单位缴纳社保的证明材料复印件加盖供应</w:t>
            </w:r>
            <w:proofErr w:type="gramStart"/>
            <w:r w:rsidRPr="0050229C">
              <w:rPr>
                <w:rFonts w:eastAsia="方正仿宋_GBK"/>
                <w:sz w:val="24"/>
              </w:rPr>
              <w:t>商鲜章</w:t>
            </w:r>
            <w:proofErr w:type="gramEnd"/>
            <w:r w:rsidRPr="0050229C">
              <w:rPr>
                <w:rFonts w:eastAsia="方正仿宋_GBK"/>
                <w:sz w:val="24"/>
              </w:rPr>
              <w:t>。</w:t>
            </w:r>
            <w:r w:rsidR="00F521AA">
              <w:rPr>
                <w:rFonts w:eastAsia="方正仿宋_GBK" w:hint="eastAsia"/>
                <w:sz w:val="24"/>
              </w:rPr>
              <w:t>（</w:t>
            </w:r>
            <w:r w:rsidR="00F521AA" w:rsidRPr="0050229C">
              <w:rPr>
                <w:rFonts w:eastAsia="方正仿宋_GBK"/>
                <w:sz w:val="24"/>
              </w:rPr>
              <w:t>评审专家进行现场人员核查</w:t>
            </w:r>
            <w:r w:rsidR="00F521AA">
              <w:rPr>
                <w:rFonts w:eastAsia="方正仿宋_GBK" w:hint="eastAsia"/>
                <w:sz w:val="24"/>
              </w:rPr>
              <w:t>）</w:t>
            </w:r>
          </w:p>
          <w:p w14:paraId="64569923" w14:textId="13E54E62" w:rsidR="0046561E" w:rsidRPr="0050229C" w:rsidRDefault="00F521AA" w:rsidP="00F521AA">
            <w:pPr>
              <w:spacing w:line="400" w:lineRule="exact"/>
              <w:rPr>
                <w:rFonts w:eastAsia="方正仿宋_GBK"/>
                <w:sz w:val="24"/>
              </w:rPr>
            </w:pPr>
            <w:r>
              <w:rPr>
                <w:rFonts w:eastAsia="方正仿宋_GBK" w:hint="eastAsia"/>
                <w:sz w:val="24"/>
              </w:rPr>
              <w:t>2.</w:t>
            </w:r>
            <w:r w:rsidR="00AA476F" w:rsidRPr="0050229C">
              <w:rPr>
                <w:rFonts w:eastAsia="方正仿宋_GBK"/>
                <w:sz w:val="24"/>
              </w:rPr>
              <w:t>其他工作人员</w:t>
            </w:r>
            <w:r>
              <w:rPr>
                <w:rFonts w:eastAsia="方正仿宋_GBK" w:hint="eastAsia"/>
                <w:sz w:val="24"/>
              </w:rPr>
              <w:t>（</w:t>
            </w:r>
            <w:r w:rsidRPr="0050229C">
              <w:rPr>
                <w:rFonts w:eastAsia="方正仿宋_GBK"/>
                <w:sz w:val="24"/>
              </w:rPr>
              <w:t>5</w:t>
            </w:r>
            <w:r w:rsidRPr="0050229C">
              <w:rPr>
                <w:rFonts w:eastAsia="方正仿宋_GBK"/>
                <w:sz w:val="24"/>
              </w:rPr>
              <w:t>人</w:t>
            </w:r>
            <w:r>
              <w:rPr>
                <w:rFonts w:eastAsia="方正仿宋_GBK" w:hint="eastAsia"/>
                <w:sz w:val="24"/>
              </w:rPr>
              <w:t>）：</w:t>
            </w:r>
            <w:r w:rsidR="00AA476F" w:rsidRPr="0050229C">
              <w:rPr>
                <w:rFonts w:eastAsia="方正仿宋_GBK"/>
                <w:sz w:val="24"/>
              </w:rPr>
              <w:t>具有有效期内的政府采购从业人员培训合格证书，每提供一名得</w:t>
            </w:r>
            <w:r w:rsidR="00AA476F" w:rsidRPr="0050229C">
              <w:rPr>
                <w:rFonts w:eastAsia="方正仿宋_GBK"/>
                <w:sz w:val="24"/>
              </w:rPr>
              <w:t>2</w:t>
            </w:r>
            <w:r w:rsidR="00AA476F" w:rsidRPr="0050229C">
              <w:rPr>
                <w:rFonts w:eastAsia="方正仿宋_GBK"/>
                <w:sz w:val="24"/>
              </w:rPr>
              <w:t>分，本项最多得</w:t>
            </w:r>
            <w:r w:rsidR="00AA476F" w:rsidRPr="0050229C">
              <w:rPr>
                <w:rFonts w:eastAsia="方正仿宋_GBK"/>
                <w:sz w:val="24"/>
              </w:rPr>
              <w:t>10</w:t>
            </w:r>
            <w:r w:rsidR="00AA476F" w:rsidRPr="0050229C">
              <w:rPr>
                <w:rFonts w:eastAsia="方正仿宋_GBK"/>
                <w:sz w:val="24"/>
              </w:rPr>
              <w:t>分。</w:t>
            </w:r>
          </w:p>
          <w:p w14:paraId="01FE1387" w14:textId="000C99E0" w:rsidR="0046561E" w:rsidRPr="0050229C" w:rsidRDefault="00AA476F" w:rsidP="00F521AA">
            <w:pPr>
              <w:spacing w:line="400" w:lineRule="exact"/>
              <w:rPr>
                <w:rFonts w:eastAsia="方正仿宋_GBK"/>
                <w:sz w:val="24"/>
              </w:rPr>
            </w:pPr>
            <w:r w:rsidRPr="0050229C">
              <w:rPr>
                <w:rFonts w:eastAsia="方正仿宋_GBK"/>
                <w:sz w:val="24"/>
              </w:rPr>
              <w:t>注</w:t>
            </w:r>
            <w:r w:rsidR="00F521AA">
              <w:rPr>
                <w:rFonts w:eastAsia="方正仿宋_GBK" w:hint="eastAsia"/>
                <w:sz w:val="24"/>
              </w:rPr>
              <w:t>：</w:t>
            </w:r>
            <w:r w:rsidRPr="0050229C">
              <w:rPr>
                <w:rFonts w:eastAsia="方正仿宋_GBK"/>
                <w:sz w:val="24"/>
              </w:rPr>
              <w:t>以上人员须提供相关证书复印件。</w:t>
            </w:r>
          </w:p>
        </w:tc>
        <w:tc>
          <w:tcPr>
            <w:tcW w:w="1738" w:type="dxa"/>
            <w:tcBorders>
              <w:top w:val="single" w:sz="4" w:space="0" w:color="auto"/>
              <w:left w:val="single" w:sz="4" w:space="0" w:color="auto"/>
              <w:bottom w:val="single" w:sz="4" w:space="0" w:color="auto"/>
              <w:right w:val="single" w:sz="4" w:space="0" w:color="auto"/>
            </w:tcBorders>
            <w:vAlign w:val="center"/>
          </w:tcPr>
          <w:p w14:paraId="5349D57A" w14:textId="3C1A0103" w:rsidR="0046561E" w:rsidRPr="0050229C" w:rsidRDefault="00AA476F" w:rsidP="00F521AA">
            <w:pPr>
              <w:spacing w:line="400" w:lineRule="exact"/>
              <w:rPr>
                <w:rFonts w:eastAsia="方正仿宋_GBK"/>
                <w:color w:val="000000"/>
                <w:sz w:val="24"/>
              </w:rPr>
            </w:pPr>
            <w:r w:rsidRPr="0050229C">
              <w:rPr>
                <w:rFonts w:eastAsia="方正仿宋_GBK"/>
                <w:color w:val="000000"/>
                <w:sz w:val="24"/>
              </w:rPr>
              <w:t>1</w:t>
            </w:r>
            <w:r w:rsidRPr="0050229C">
              <w:rPr>
                <w:rFonts w:eastAsia="方正仿宋_GBK"/>
                <w:color w:val="000000"/>
                <w:sz w:val="24"/>
              </w:rPr>
              <w:t>、从业经历证明可提供相关证书、工作证明或劳动合同</w:t>
            </w:r>
            <w:r w:rsidR="00F521AA">
              <w:rPr>
                <w:rFonts w:eastAsia="方正仿宋_GBK" w:hint="eastAsia"/>
                <w:color w:val="000000"/>
                <w:sz w:val="24"/>
              </w:rPr>
              <w:t>（</w:t>
            </w:r>
            <w:r w:rsidR="00F521AA" w:rsidRPr="0050229C">
              <w:rPr>
                <w:rFonts w:eastAsia="方正仿宋_GBK"/>
                <w:color w:val="000000"/>
                <w:sz w:val="24"/>
              </w:rPr>
              <w:t>三者之一即可</w:t>
            </w:r>
            <w:r w:rsidR="00F521AA">
              <w:rPr>
                <w:rFonts w:eastAsia="方正仿宋_GBK" w:hint="eastAsia"/>
                <w:color w:val="000000"/>
                <w:sz w:val="24"/>
              </w:rPr>
              <w:t>）</w:t>
            </w:r>
            <w:r w:rsidRPr="0050229C">
              <w:rPr>
                <w:rFonts w:eastAsia="方正仿宋_GBK"/>
                <w:color w:val="000000"/>
                <w:sz w:val="24"/>
              </w:rPr>
              <w:t>并加盖鲜章。</w:t>
            </w:r>
            <w:r w:rsidR="00F521AA">
              <w:rPr>
                <w:rFonts w:eastAsia="方正仿宋_GBK" w:hint="eastAsia"/>
                <w:color w:val="000000"/>
                <w:sz w:val="24"/>
              </w:rPr>
              <w:t>（</w:t>
            </w:r>
            <w:r w:rsidR="00F521AA" w:rsidRPr="0050229C">
              <w:rPr>
                <w:rFonts w:eastAsia="方正仿宋_GBK"/>
                <w:color w:val="000000"/>
                <w:sz w:val="24"/>
              </w:rPr>
              <w:t>进行人员核查</w:t>
            </w:r>
            <w:r w:rsidR="00F521AA">
              <w:rPr>
                <w:rFonts w:eastAsia="方正仿宋_GBK" w:hint="eastAsia"/>
                <w:color w:val="000000"/>
                <w:sz w:val="24"/>
              </w:rPr>
              <w:t>）</w:t>
            </w:r>
          </w:p>
        </w:tc>
      </w:tr>
    </w:tbl>
    <w:p w14:paraId="16D41DB3" w14:textId="77777777" w:rsidR="0046561E" w:rsidRPr="0050229C" w:rsidRDefault="0046561E" w:rsidP="0050229C">
      <w:pPr>
        <w:spacing w:line="600" w:lineRule="exact"/>
        <w:rPr>
          <w:rFonts w:eastAsia="方正仿宋_GBK"/>
          <w:sz w:val="24"/>
        </w:rPr>
      </w:pPr>
    </w:p>
    <w:p w14:paraId="525D9426" w14:textId="77777777" w:rsidR="0046561E" w:rsidRPr="0050229C" w:rsidRDefault="0046561E" w:rsidP="0050229C">
      <w:pPr>
        <w:spacing w:line="600" w:lineRule="exact"/>
        <w:rPr>
          <w:rFonts w:eastAsia="方正仿宋_GBK"/>
          <w:sz w:val="24"/>
        </w:rPr>
      </w:pPr>
    </w:p>
    <w:p w14:paraId="655B7322" w14:textId="77777777" w:rsidR="0046561E" w:rsidRPr="0050229C" w:rsidRDefault="0046561E" w:rsidP="0050229C">
      <w:pPr>
        <w:spacing w:line="600" w:lineRule="exact"/>
        <w:rPr>
          <w:rFonts w:eastAsia="方正仿宋_GBK"/>
          <w:sz w:val="24"/>
        </w:rPr>
      </w:pPr>
    </w:p>
    <w:p w14:paraId="01878D76" w14:textId="77777777" w:rsidR="0046561E" w:rsidRPr="0050229C" w:rsidRDefault="0046561E" w:rsidP="0050229C">
      <w:pPr>
        <w:spacing w:line="600" w:lineRule="exact"/>
        <w:rPr>
          <w:rFonts w:eastAsia="方正仿宋_GBK"/>
          <w:sz w:val="24"/>
        </w:rPr>
      </w:pPr>
    </w:p>
    <w:sectPr w:rsidR="0046561E" w:rsidRPr="0050229C" w:rsidSect="0050229C">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89A212"/>
    <w:multiLevelType w:val="singleLevel"/>
    <w:tmpl w:val="8789A212"/>
    <w:lvl w:ilvl="0">
      <w:start w:val="1"/>
      <w:numFmt w:val="decimal"/>
      <w:suff w:val="nothing"/>
      <w:lvlText w:val="%1、"/>
      <w:lvlJc w:val="left"/>
    </w:lvl>
  </w:abstractNum>
  <w:abstractNum w:abstractNumId="1">
    <w:nsid w:val="FB21A5AE"/>
    <w:multiLevelType w:val="singleLevel"/>
    <w:tmpl w:val="FB21A5AE"/>
    <w:lvl w:ilvl="0">
      <w:start w:val="4"/>
      <w:numFmt w:val="decimal"/>
      <w:suff w:val="nothing"/>
      <w:lvlText w:val="%1、"/>
      <w:lvlJc w:val="left"/>
    </w:lvl>
  </w:abstractNum>
  <w:abstractNum w:abstractNumId="2">
    <w:nsid w:val="20237780"/>
    <w:multiLevelType w:val="singleLevel"/>
    <w:tmpl w:val="20237780"/>
    <w:lvl w:ilvl="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3609CA"/>
    <w:rsid w:val="0046561E"/>
    <w:rsid w:val="0050229C"/>
    <w:rsid w:val="00AA476F"/>
    <w:rsid w:val="00F521AA"/>
    <w:rsid w:val="183609CA"/>
    <w:rsid w:val="2A8B0DE5"/>
    <w:rsid w:val="38740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after="120"/>
    </w:pPr>
  </w:style>
  <w:style w:type="paragraph" w:styleId="a4">
    <w:name w:val="Plain Text"/>
    <w:basedOn w:val="a"/>
    <w:qFormat/>
    <w:rPr>
      <w:rFonts w:ascii="宋体" w:hAnsi="Courier New"/>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after="120"/>
    </w:pPr>
  </w:style>
  <w:style w:type="paragraph" w:styleId="a4">
    <w:name w:val="Plain Text"/>
    <w:basedOn w:val="a"/>
    <w:qFormat/>
    <w:rPr>
      <w:rFonts w:ascii="宋体" w:hAnsi="Courier New"/>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ybxlyj315@163.com" TargetMode="External"/><Relationship Id="rId3" Type="http://schemas.microsoft.com/office/2007/relationships/stylesWithEffects" Target="stylesWithEffects.xml"/><Relationship Id="rId7" Type="http://schemas.openxmlformats.org/officeDocument/2006/relationships/hyperlink" Target="http://www.lawtime.cn/info/laodong/shehuibaozha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wtime.cn/info/minfa/mszere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2845</Words>
  <Characters>551</Characters>
  <Application>Microsoft Office Word</Application>
  <DocSecurity>0</DocSecurity>
  <Lines>4</Lines>
  <Paragraphs>6</Paragraphs>
  <ScaleCrop>false</ScaleCrop>
  <Company>Microsoft</Company>
  <LinksUpToDate>false</LinksUpToDate>
  <CharactersWithSpaces>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正在缓冲</dc:creator>
  <cp:lastModifiedBy>张亭亭</cp:lastModifiedBy>
  <cp:revision>4</cp:revision>
  <dcterms:created xsi:type="dcterms:W3CDTF">2026-05-09T05:15:00Z</dcterms:created>
  <dcterms:modified xsi:type="dcterms:W3CDTF">2026-09-24T03:02:00Z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EEB4DFB60B9F4B81BA54DD62649FB3E0_13</vt:lpwstr>
  </property>
  <property fmtid="{D5CDD505-2E9C-101B-9397-08002B2CF9AE}" pid="4" name="KSOTemplateDocerSaveRecord">
    <vt:lpwstr>eyJoZGlkIjoiOWUwMTE4NzljYTI0OTUyMzI5OTNmNDdiNzdiNWFmOWIiLCJ1c2VySWQiOiI4OTAxMTE1NjUifQ==</vt:lpwstr>
  </property>
</Properties>
</file>