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A71E1">
      <w:pPr>
        <w:spacing w:line="290" w:lineRule="auto"/>
        <w:rPr>
          <w:rFonts w:ascii="Arial"/>
          <w:sz w:val="21"/>
        </w:rPr>
      </w:pPr>
    </w:p>
    <w:p w14:paraId="716503AA">
      <w:pPr>
        <w:spacing w:line="290" w:lineRule="auto"/>
        <w:rPr>
          <w:rFonts w:ascii="Arial"/>
          <w:sz w:val="21"/>
        </w:rPr>
      </w:pPr>
    </w:p>
    <w:p w14:paraId="108D9E34">
      <w:pPr>
        <w:pStyle w:val="2"/>
        <w:spacing w:before="169" w:line="218" w:lineRule="auto"/>
        <w:ind w:left="413"/>
        <w:rPr>
          <w:sz w:val="52"/>
          <w:szCs w:val="52"/>
        </w:rPr>
      </w:pPr>
      <w:bookmarkStart w:id="0" w:name="bookmark1"/>
      <w:bookmarkEnd w:id="0"/>
      <w:r>
        <w:rPr>
          <w:b/>
          <w:bCs/>
          <w:spacing w:val="-9"/>
          <w:sz w:val="52"/>
          <w:szCs w:val="52"/>
        </w:rPr>
        <w:t>盐边县渔门初级中学校</w:t>
      </w:r>
      <w:r>
        <w:rPr>
          <w:spacing w:val="-100"/>
          <w:sz w:val="52"/>
          <w:szCs w:val="52"/>
        </w:rPr>
        <w:t xml:space="preserve"> </w:t>
      </w:r>
      <w:r>
        <w:rPr>
          <w:b/>
          <w:bCs/>
          <w:spacing w:val="-9"/>
          <w:sz w:val="52"/>
          <w:szCs w:val="52"/>
        </w:rPr>
        <w:t>2019</w:t>
      </w:r>
      <w:r>
        <w:rPr>
          <w:spacing w:val="-83"/>
          <w:sz w:val="52"/>
          <w:szCs w:val="52"/>
        </w:rPr>
        <w:t xml:space="preserve"> </w:t>
      </w:r>
      <w:r>
        <w:rPr>
          <w:b/>
          <w:bCs/>
          <w:spacing w:val="-9"/>
          <w:sz w:val="52"/>
          <w:szCs w:val="52"/>
        </w:rPr>
        <w:t>年度</w:t>
      </w:r>
    </w:p>
    <w:p w14:paraId="77E46176">
      <w:pPr>
        <w:pStyle w:val="2"/>
        <w:spacing w:before="60" w:line="218" w:lineRule="auto"/>
        <w:ind w:left="550"/>
        <w:rPr>
          <w:sz w:val="52"/>
          <w:szCs w:val="52"/>
        </w:rPr>
      </w:pPr>
      <w:r>
        <w:rPr>
          <w:b/>
          <w:bCs/>
          <w:spacing w:val="-7"/>
          <w:sz w:val="52"/>
          <w:szCs w:val="52"/>
        </w:rPr>
        <w:t>部门预算绩效情况公开编制说明</w:t>
      </w:r>
    </w:p>
    <w:p w14:paraId="38E39CFD">
      <w:pPr>
        <w:pStyle w:val="2"/>
        <w:spacing w:before="40" w:line="219" w:lineRule="auto"/>
        <w:ind w:left="3614"/>
        <w:rPr>
          <w:sz w:val="36"/>
          <w:szCs w:val="36"/>
        </w:rPr>
      </w:pPr>
      <w:r>
        <w:rPr>
          <w:b/>
          <w:bCs/>
          <w:spacing w:val="-44"/>
          <w:sz w:val="36"/>
          <w:szCs w:val="36"/>
        </w:rPr>
        <w:t>目</w:t>
      </w:r>
      <w:r>
        <w:rPr>
          <w:spacing w:val="11"/>
          <w:sz w:val="36"/>
          <w:szCs w:val="36"/>
        </w:rPr>
        <w:t xml:space="preserve">   </w:t>
      </w:r>
      <w:r>
        <w:rPr>
          <w:b/>
          <w:bCs/>
          <w:spacing w:val="-44"/>
          <w:sz w:val="36"/>
          <w:szCs w:val="36"/>
        </w:rPr>
        <w:t>录</w:t>
      </w:r>
    </w:p>
    <w:p w14:paraId="79A266AF">
      <w:pPr>
        <w:spacing w:line="281" w:lineRule="auto"/>
        <w:rPr>
          <w:rFonts w:ascii="Arial"/>
          <w:sz w:val="21"/>
        </w:rPr>
      </w:pPr>
    </w:p>
    <w:p w14:paraId="23A1CC4C">
      <w:pPr>
        <w:spacing w:line="281" w:lineRule="auto"/>
        <w:rPr>
          <w:rFonts w:ascii="Arial"/>
          <w:sz w:val="21"/>
        </w:rPr>
      </w:pPr>
    </w:p>
    <w:p w14:paraId="6FB472A1">
      <w:pPr>
        <w:spacing w:line="281" w:lineRule="auto"/>
        <w:rPr>
          <w:rFonts w:ascii="Arial"/>
          <w:sz w:val="21"/>
        </w:rPr>
      </w:pPr>
    </w:p>
    <w:p w14:paraId="0045F2F6">
      <w:pPr>
        <w:spacing w:line="281" w:lineRule="auto"/>
        <w:rPr>
          <w:rFonts w:ascii="Arial"/>
          <w:sz w:val="21"/>
        </w:rPr>
      </w:pPr>
    </w:p>
    <w:sdt>
      <w:sdtPr>
        <w:rPr>
          <w:rFonts w:ascii="FangSong_GB2312" w:hAnsi="FangSong_GB2312" w:eastAsia="FangSong_GB2312" w:cs="FangSong_GB2312"/>
          <w:sz w:val="31"/>
          <w:szCs w:val="31"/>
        </w:rPr>
        <w:id w:val="147456956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 w14:paraId="3CE584AD">
          <w:pPr>
            <w:spacing w:before="101" w:line="221" w:lineRule="auto"/>
            <w:ind w:left="2059"/>
            <w:rPr>
              <w:rFonts w:ascii="FangSong_GB2312" w:hAnsi="FangSong_GB2312" w:eastAsia="FangSong_GB2312" w:cs="FangSong_GB2312"/>
              <w:sz w:val="31"/>
              <w:szCs w:val="31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FangSong_GB2312" w:hAnsi="FangSong_GB2312" w:eastAsia="FangSong_GB2312" w:cs="FangSong_GB2312"/>
              <w:spacing w:val="-1"/>
              <w:sz w:val="31"/>
              <w:szCs w:val="31"/>
            </w:rPr>
            <w:t>公开时间：2020</w:t>
          </w:r>
          <w:r>
            <w:rPr>
              <w:rFonts w:ascii="FangSong_GB2312" w:hAnsi="FangSong_GB2312" w:eastAsia="FangSong_GB2312" w:cs="FangSong_GB2312"/>
              <w:spacing w:val="-59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"/>
              <w:sz w:val="31"/>
              <w:szCs w:val="31"/>
            </w:rPr>
            <w:t>年</w:t>
          </w:r>
          <w:r>
            <w:rPr>
              <w:rFonts w:ascii="FangSong_GB2312" w:hAnsi="FangSong_GB2312" w:eastAsia="FangSong_GB2312" w:cs="FangSong_GB2312"/>
              <w:spacing w:val="-40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"/>
              <w:sz w:val="31"/>
              <w:szCs w:val="31"/>
            </w:rPr>
            <w:t>10</w:t>
          </w:r>
          <w:r>
            <w:rPr>
              <w:rFonts w:ascii="FangSong_GB2312" w:hAnsi="FangSong_GB2312" w:eastAsia="FangSong_GB2312" w:cs="FangSong_GB2312"/>
              <w:spacing w:val="-46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"/>
              <w:sz w:val="31"/>
              <w:szCs w:val="31"/>
            </w:rPr>
            <w:t>月</w:t>
          </w:r>
          <w:r>
            <w:rPr>
              <w:rFonts w:ascii="FangSong_GB2312" w:hAnsi="FangSong_GB2312" w:eastAsia="FangSong_GB2312" w:cs="FangSong_GB2312"/>
              <w:spacing w:val="-41"/>
              <w:sz w:val="31"/>
              <w:szCs w:val="31"/>
            </w:rPr>
            <w:t xml:space="preserve"> </w:t>
          </w:r>
          <w:r>
            <w:rPr>
              <w:rFonts w:ascii="FangSong_GB2312" w:hAnsi="FangSong_GB2312" w:eastAsia="FangSong_GB2312" w:cs="FangSong_GB2312"/>
              <w:spacing w:val="-1"/>
              <w:sz w:val="31"/>
              <w:szCs w:val="31"/>
            </w:rPr>
            <w:t>16 日</w:t>
          </w:r>
          <w:r>
            <w:rPr>
              <w:rFonts w:ascii="FangSong_GB2312" w:hAnsi="FangSong_GB2312" w:eastAsia="FangSong_GB2312" w:cs="FangSong_GB2312"/>
              <w:spacing w:val="-1"/>
              <w:sz w:val="31"/>
              <w:szCs w:val="31"/>
            </w:rPr>
            <w:fldChar w:fldCharType="end"/>
          </w:r>
        </w:p>
        <w:p w14:paraId="3ED7FE4C">
          <w:pPr>
            <w:spacing w:line="287" w:lineRule="auto"/>
            <w:rPr>
              <w:rFonts w:ascii="Arial"/>
              <w:sz w:val="21"/>
            </w:rPr>
          </w:pPr>
        </w:p>
        <w:p w14:paraId="08F70991">
          <w:pPr>
            <w:spacing w:line="288" w:lineRule="auto"/>
            <w:rPr>
              <w:rFonts w:ascii="Arial"/>
              <w:sz w:val="21"/>
            </w:rPr>
          </w:pPr>
        </w:p>
        <w:p w14:paraId="4DECB51C">
          <w:pPr>
            <w:spacing w:line="288" w:lineRule="auto"/>
            <w:rPr>
              <w:rFonts w:ascii="Arial"/>
              <w:sz w:val="21"/>
            </w:rPr>
          </w:pPr>
        </w:p>
        <w:p w14:paraId="21074DF5">
          <w:pPr>
            <w:pStyle w:val="2"/>
            <w:tabs>
              <w:tab w:val="right" w:leader="dot" w:pos="6040"/>
            </w:tabs>
            <w:spacing w:before="101" w:line="190" w:lineRule="auto"/>
            <w:ind w:left="43"/>
            <w:rPr>
              <w:rFonts w:ascii="FangSong_GB2312" w:hAnsi="FangSong_GB2312" w:eastAsia="FangSong_GB2312" w:cs="FangSong_GB2312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b/>
              <w:bCs/>
              <w:spacing w:val="4"/>
            </w:rPr>
            <w:t>第一部分</w:t>
          </w:r>
          <w:r>
            <w:rPr>
              <w:spacing w:val="4"/>
            </w:rPr>
            <w:t xml:space="preserve"> </w:t>
          </w:r>
          <w:r>
            <w:rPr>
              <w:b/>
              <w:bCs/>
              <w:spacing w:val="4"/>
            </w:rPr>
            <w:t>2019</w:t>
          </w:r>
          <w:r>
            <w:rPr>
              <w:spacing w:val="-57"/>
            </w:rPr>
            <w:t xml:space="preserve"> </w:t>
          </w:r>
          <w:r>
            <w:rPr>
              <w:b/>
              <w:bCs/>
              <w:spacing w:val="4"/>
            </w:rPr>
            <w:t>年预算绩效情况说明</w:t>
          </w:r>
          <w:r>
            <w:rPr>
              <w:spacing w:val="44"/>
            </w:rPr>
            <w:t xml:space="preserve"> </w:t>
          </w:r>
          <w:r>
            <w:tab/>
          </w:r>
          <w:r>
            <w:rPr>
              <w:rFonts w:ascii="FangSong_GB2312" w:hAnsi="FangSong_GB2312" w:eastAsia="FangSong_GB2312" w:cs="FangSong_GB2312"/>
              <w:spacing w:val="7"/>
            </w:rPr>
            <w:t>2</w:t>
          </w:r>
          <w:r>
            <w:rPr>
              <w:rFonts w:ascii="FangSong_GB2312" w:hAnsi="FangSong_GB2312" w:eastAsia="FangSong_GB2312" w:cs="FangSong_GB2312"/>
              <w:spacing w:val="7"/>
            </w:rPr>
            <w:fldChar w:fldCharType="end"/>
          </w:r>
        </w:p>
        <w:p w14:paraId="62FC4001">
          <w:pPr>
            <w:pStyle w:val="2"/>
            <w:tabs>
              <w:tab w:val="right" w:leader="dot" w:pos="6977"/>
            </w:tabs>
            <w:spacing w:before="250" w:line="198" w:lineRule="auto"/>
            <w:ind w:left="465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b/>
              <w:bCs/>
              <w:spacing w:val="-5"/>
              <w:sz w:val="30"/>
              <w:szCs w:val="30"/>
            </w:rPr>
            <w:t>一、预算绩效管理工作开展情况</w:t>
          </w:r>
          <w:r>
            <w:rPr>
              <w:b/>
              <w:bCs/>
              <w:sz w:val="30"/>
              <w:szCs w:val="30"/>
            </w:rPr>
            <w:tab/>
          </w:r>
          <w:r>
            <w:rPr>
              <w:spacing w:val="-69"/>
              <w:sz w:val="30"/>
              <w:szCs w:val="30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fldChar w:fldCharType="end"/>
          </w:r>
        </w:p>
        <w:p w14:paraId="3B5FA8B5">
          <w:pPr>
            <w:pStyle w:val="2"/>
            <w:tabs>
              <w:tab w:val="right" w:leader="dot" w:pos="6972"/>
            </w:tabs>
            <w:spacing w:before="118" w:line="198" w:lineRule="auto"/>
            <w:ind w:left="462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b/>
              <w:bCs/>
              <w:spacing w:val="-5"/>
              <w:sz w:val="30"/>
              <w:szCs w:val="30"/>
            </w:rPr>
            <w:t>二、绩效目标完成情况</w:t>
          </w:r>
          <w:r>
            <w:rPr>
              <w:spacing w:val="39"/>
              <w:sz w:val="30"/>
              <w:szCs w:val="30"/>
            </w:rPr>
            <w:t xml:space="preserve"> </w:t>
          </w:r>
          <w:r>
            <w:rPr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>2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fldChar w:fldCharType="end"/>
          </w:r>
        </w:p>
        <w:p w14:paraId="12DD583F">
          <w:pPr>
            <w:tabs>
              <w:tab w:val="right" w:leader="dot" w:pos="5775"/>
            </w:tabs>
            <w:spacing w:before="266" w:line="190" w:lineRule="auto"/>
            <w:ind w:left="35"/>
            <w:rPr>
              <w:rFonts w:ascii="FangSong_GB2312" w:hAnsi="FangSong_GB2312" w:eastAsia="FangSong_GB2312" w:cs="FangSong_GB2312"/>
              <w:sz w:val="31"/>
              <w:szCs w:val="31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黑体" w:hAnsi="黑体" w:eastAsia="黑体" w:cs="黑体"/>
              <w:sz w:val="31"/>
              <w:szCs w:val="31"/>
            </w:rPr>
            <w:t>第二部分</w:t>
          </w:r>
          <w:r>
            <w:rPr>
              <w:rFonts w:ascii="黑体" w:hAnsi="黑体" w:eastAsia="黑体" w:cs="黑体"/>
              <w:spacing w:val="43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>附件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t>5</w:t>
          </w:r>
          <w:r>
            <w:rPr>
              <w:rFonts w:ascii="FangSong_GB2312" w:hAnsi="FangSong_GB2312" w:eastAsia="FangSong_GB2312" w:cs="FangSong_GB2312"/>
              <w:spacing w:val="8"/>
              <w:sz w:val="31"/>
              <w:szCs w:val="31"/>
            </w:rPr>
            <w:fldChar w:fldCharType="end"/>
          </w:r>
        </w:p>
        <w:p w14:paraId="7A88F688">
          <w:pPr>
            <w:tabs>
              <w:tab w:val="right" w:leader="dot" w:pos="6885"/>
            </w:tabs>
            <w:spacing w:before="250" w:line="198" w:lineRule="auto"/>
            <w:ind w:left="46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21"/>
              <w:sz w:val="30"/>
              <w:szCs w:val="30"/>
            </w:rPr>
            <w:t>附件</w:t>
          </w:r>
          <w:r>
            <w:rPr>
              <w:rFonts w:ascii="黑体" w:hAnsi="黑体" w:eastAsia="黑体" w:cs="黑体"/>
              <w:spacing w:val="-44"/>
              <w:sz w:val="30"/>
              <w:szCs w:val="30"/>
            </w:rPr>
            <w:t xml:space="preserve"> </w:t>
          </w:r>
          <w:r>
            <w:rPr>
              <w:rFonts w:ascii="黑体" w:hAnsi="黑体" w:eastAsia="黑体" w:cs="黑体"/>
              <w:spacing w:val="-21"/>
              <w:sz w:val="30"/>
              <w:szCs w:val="30"/>
            </w:rPr>
            <w:t>1</w:t>
          </w:r>
          <w:r>
            <w:rPr>
              <w:rFonts w:ascii="黑体" w:hAnsi="黑体" w:eastAsia="黑体" w:cs="黑体"/>
              <w:spacing w:val="-41"/>
              <w:sz w:val="30"/>
              <w:szCs w:val="30"/>
            </w:rPr>
            <w:t xml:space="preserve"> 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30"/>
              <w:szCs w:val="30"/>
            </w:rPr>
            <w:t>5</w:t>
          </w:r>
          <w:r>
            <w:rPr>
              <w:rFonts w:ascii="Times New Roman" w:hAnsi="Times New Roman" w:eastAsia="Times New Roman" w:cs="Times New Roman"/>
              <w:spacing w:val="2"/>
              <w:sz w:val="30"/>
              <w:szCs w:val="30"/>
            </w:rPr>
            <w:fldChar w:fldCharType="end"/>
          </w:r>
        </w:p>
        <w:p w14:paraId="6952AD39">
          <w:pPr>
            <w:tabs>
              <w:tab w:val="right" w:leader="dot" w:pos="6885"/>
            </w:tabs>
            <w:spacing w:before="119" w:line="236" w:lineRule="auto"/>
            <w:ind w:left="467"/>
            <w:rPr>
              <w:rFonts w:ascii="Times New Roman" w:hAnsi="Times New Roman" w:eastAsia="Times New Roman" w:cs="Times New Roman"/>
              <w:sz w:val="30"/>
              <w:szCs w:val="30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16"/>
              <w:sz w:val="30"/>
              <w:szCs w:val="30"/>
            </w:rPr>
            <w:t>附件</w:t>
          </w:r>
          <w:r>
            <w:rPr>
              <w:rFonts w:ascii="黑体" w:hAnsi="黑体" w:eastAsia="黑体" w:cs="黑体"/>
              <w:spacing w:val="-59"/>
              <w:sz w:val="30"/>
              <w:szCs w:val="30"/>
            </w:rPr>
            <w:t xml:space="preserve"> </w:t>
          </w:r>
          <w:r>
            <w:rPr>
              <w:rFonts w:ascii="黑体" w:hAnsi="黑体" w:eastAsia="黑体" w:cs="黑体"/>
              <w:spacing w:val="-16"/>
              <w:sz w:val="30"/>
              <w:szCs w:val="30"/>
            </w:rPr>
            <w:t>2</w:t>
          </w:r>
          <w:r>
            <w:rPr>
              <w:rFonts w:ascii="黑体" w:hAnsi="黑体" w:eastAsia="黑体" w:cs="黑体"/>
              <w:spacing w:val="-41"/>
              <w:sz w:val="30"/>
              <w:szCs w:val="30"/>
            </w:rPr>
            <w:t xml:space="preserve"> </w:t>
          </w:r>
          <w:r>
            <w:rPr>
              <w:rFonts w:ascii="黑体" w:hAnsi="黑体" w:eastAsia="黑体" w:cs="黑体"/>
              <w:sz w:val="30"/>
              <w:szCs w:val="30"/>
            </w:rPr>
            <w:tab/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t>15</w:t>
          </w:r>
          <w:r>
            <w:rPr>
              <w:rFonts w:ascii="Times New Roman" w:hAnsi="Times New Roman" w:eastAsia="Times New Roman" w:cs="Times New Roman"/>
              <w:sz w:val="30"/>
              <w:szCs w:val="30"/>
            </w:rPr>
            <w:fldChar w:fldCharType="end"/>
          </w:r>
        </w:p>
      </w:sdtContent>
    </w:sdt>
    <w:p w14:paraId="306F8E60">
      <w:pPr>
        <w:spacing w:line="236" w:lineRule="auto"/>
        <w:rPr>
          <w:rFonts w:ascii="Times New Roman" w:hAnsi="Times New Roman" w:eastAsia="Times New Roman" w:cs="Times New Roman"/>
          <w:sz w:val="30"/>
          <w:szCs w:val="30"/>
        </w:rPr>
        <w:sectPr>
          <w:footerReference r:id="rId5" w:type="default"/>
          <w:pgSz w:w="11907" w:h="16839"/>
          <w:pgMar w:top="1431" w:right="1785" w:bottom="1159" w:left="1785" w:header="0" w:footer="956" w:gutter="0"/>
          <w:cols w:space="720" w:num="1"/>
        </w:sectPr>
      </w:pPr>
    </w:p>
    <w:p w14:paraId="271F27A5">
      <w:pPr>
        <w:spacing w:before="97" w:line="214" w:lineRule="auto"/>
        <w:ind w:left="412"/>
        <w:outlineLvl w:val="0"/>
        <w:rPr>
          <w:rFonts w:ascii="FangSong_GB2312" w:hAnsi="FangSong_GB2312" w:eastAsia="FangSong_GB2312" w:cs="FangSong_GB2312"/>
          <w:sz w:val="48"/>
          <w:szCs w:val="48"/>
        </w:rPr>
      </w:pPr>
      <w:bookmarkStart w:id="1" w:name="bookmark4"/>
      <w:bookmarkEnd w:id="1"/>
      <w:bookmarkStart w:id="2" w:name="bookmark3"/>
      <w:bookmarkEnd w:id="2"/>
      <w:r>
        <w:rPr>
          <w:rFonts w:ascii="FangSong_GB2312" w:hAnsi="FangSong_GB2312" w:eastAsia="FangSong_GB2312" w:cs="FangSong_GB2312"/>
          <w:b/>
          <w:bCs/>
          <w:spacing w:val="-8"/>
          <w:sz w:val="48"/>
          <w:szCs w:val="48"/>
        </w:rPr>
        <w:t>第一部分</w:t>
      </w:r>
      <w:r>
        <w:rPr>
          <w:rFonts w:ascii="FangSong_GB2312" w:hAnsi="FangSong_GB2312" w:eastAsia="FangSong_GB2312" w:cs="FangSong_GB2312"/>
          <w:spacing w:val="-8"/>
          <w:sz w:val="48"/>
          <w:szCs w:val="4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8"/>
          <w:sz w:val="48"/>
          <w:szCs w:val="48"/>
        </w:rPr>
        <w:t>2019</w:t>
      </w:r>
      <w:r>
        <w:rPr>
          <w:rFonts w:ascii="FangSong_GB2312" w:hAnsi="FangSong_GB2312" w:eastAsia="FangSong_GB2312" w:cs="FangSong_GB2312"/>
          <w:spacing w:val="-77"/>
          <w:sz w:val="48"/>
          <w:szCs w:val="4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8"/>
          <w:sz w:val="48"/>
          <w:szCs w:val="48"/>
        </w:rPr>
        <w:t>年预算绩效情况说明</w:t>
      </w:r>
    </w:p>
    <w:p w14:paraId="47433092">
      <w:pPr>
        <w:spacing w:line="332" w:lineRule="auto"/>
        <w:rPr>
          <w:rFonts w:ascii="Arial"/>
          <w:sz w:val="21"/>
        </w:rPr>
      </w:pPr>
    </w:p>
    <w:p w14:paraId="3EC71A14">
      <w:pPr>
        <w:spacing w:line="333" w:lineRule="auto"/>
        <w:rPr>
          <w:rFonts w:ascii="Arial"/>
          <w:sz w:val="21"/>
        </w:rPr>
      </w:pPr>
    </w:p>
    <w:p w14:paraId="6D1D4590">
      <w:pPr>
        <w:spacing w:before="101" w:line="220" w:lineRule="auto"/>
        <w:ind w:left="690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3" w:name="bookmark8"/>
      <w:bookmarkEnd w:id="3"/>
      <w:r>
        <w:rPr>
          <w:rFonts w:ascii="FangSong_GB2312" w:hAnsi="FangSong_GB2312" w:eastAsia="FangSong_GB2312" w:cs="FangSong_GB2312"/>
          <w:b/>
          <w:bCs/>
          <w:spacing w:val="2"/>
          <w:sz w:val="31"/>
          <w:szCs w:val="31"/>
        </w:rPr>
        <w:t>一、预算绩效管理工作开展情况。</w:t>
      </w:r>
    </w:p>
    <w:p w14:paraId="3D5708D7">
      <w:pPr>
        <w:spacing w:before="296" w:line="343" w:lineRule="auto"/>
        <w:ind w:left="23" w:right="158" w:firstLine="64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本部门按要求对 2019 年部门整体支出开展绩效自评，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从评价情况来看 2019 年度我校努力做好财政预算收入、支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出以及各项目的管理工作，将预算及时公开到相关的信息网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络平台，对预算的资金进行全方位的监督和管理，使每一笔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资金都能起到最大的使用效益。结合我校实际过程中支出进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行合理化分配，</w:t>
      </w:r>
      <w:r>
        <w:rPr>
          <w:rFonts w:ascii="FangSong_GB2312" w:hAnsi="FangSong_GB2312" w:eastAsia="FangSong_GB2312" w:cs="FangSong_GB2312"/>
          <w:spacing w:val="-7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以达到合理高效地运用资金、提升资金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的产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出结果、节约成本与资源、提高部门的办事效率的目的。本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部门还自行组织了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个项目绩效评价，从评价情况来看在部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门预算支出绩效方面都按规定严格执行，合理安排支出，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使财政资金发挥出最大的效益。</w:t>
      </w:r>
    </w:p>
    <w:p w14:paraId="444C78F7">
      <w:pPr>
        <w:spacing w:line="222" w:lineRule="auto"/>
        <w:ind w:left="687"/>
        <w:outlineLvl w:val="1"/>
        <w:rPr>
          <w:rFonts w:ascii="FangSong_GB2312" w:hAnsi="FangSong_GB2312" w:eastAsia="FangSong_GB2312" w:cs="FangSong_GB2312"/>
          <w:sz w:val="31"/>
          <w:szCs w:val="31"/>
        </w:rPr>
      </w:pPr>
      <w:bookmarkStart w:id="4" w:name="bookmark9"/>
      <w:bookmarkEnd w:id="4"/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二、绩效目标完成情况</w:t>
      </w:r>
    </w:p>
    <w:p w14:paraId="4B6364FF">
      <w:pPr>
        <w:spacing w:before="251" w:line="222" w:lineRule="auto"/>
        <w:ind w:left="68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5"/>
          <w:sz w:val="31"/>
          <w:szCs w:val="31"/>
        </w:rPr>
        <w:t>1.项目绩效目标完成情况。</w:t>
      </w:r>
    </w:p>
    <w:p w14:paraId="1F957FE3">
      <w:pPr>
        <w:spacing w:before="292" w:line="346" w:lineRule="auto"/>
        <w:ind w:left="19" w:firstLine="48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本部门在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年度部门决算中反映“根据川财教【2019】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9</w:t>
      </w:r>
      <w:r>
        <w:rPr>
          <w:rFonts w:ascii="FangSong_GB2312" w:hAnsi="FangSong_GB2312" w:eastAsia="FangSong_GB2312" w:cs="FangSong_GB2312"/>
          <w:spacing w:val="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2019 年公用经费省级补助资金”、“根据川财教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【2019】9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年特殊教育学生公用经费省级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补助资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金”、“根据川财教【2019】9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年春季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学期义务教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育阶段家庭经济困难寄宿生生活补助省级补助资金”“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根据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川财教【2019】7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年中央专项彩票公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益金支付乡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村学校少年宫运转资金”等 13 个项目绩效目标实际完成情  </w:t>
      </w:r>
      <w:r>
        <w:rPr>
          <w:rFonts w:ascii="FangSong_GB2312" w:hAnsi="FangSong_GB2312" w:eastAsia="FangSong_GB2312" w:cs="FangSong_GB2312"/>
          <w:spacing w:val="-14"/>
          <w:sz w:val="31"/>
          <w:szCs w:val="31"/>
        </w:rPr>
        <w:t>况。</w:t>
      </w:r>
    </w:p>
    <w:p w14:paraId="493F9BAD">
      <w:pPr>
        <w:spacing w:line="34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6" w:type="default"/>
          <w:pgSz w:w="11907" w:h="16839"/>
          <w:pgMar w:top="1414" w:right="1641" w:bottom="1159" w:left="1785" w:header="0" w:footer="956" w:gutter="0"/>
          <w:cols w:space="720" w:num="1"/>
        </w:sectPr>
      </w:pPr>
    </w:p>
    <w:p w14:paraId="20367C38">
      <w:pPr>
        <w:spacing w:before="192" w:line="328" w:lineRule="auto"/>
        <w:ind w:left="30" w:right="12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（1）、根据川财教【2019】9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年公用经费省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级补助资金项目绩效目标完成情况综述。项目全年预算数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196.42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万元，执行数为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177.40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万元，完成预算的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9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0.31%。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通过项目实施，保障学校教育教学工作的正常开展、顺利完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成了 2019 年度的教育教学任务。发现的主要问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题：在初期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预算跟实际支出在个别分类上存在偏差。下一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步改进措施：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在以后预算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eastAsia="zh-CN"/>
        </w:rPr>
        <w:t>时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结合前面出现的问题进行合理调整。</w:t>
      </w:r>
    </w:p>
    <w:p w14:paraId="5B44BB4B">
      <w:pPr>
        <w:spacing w:before="211" w:line="320" w:lineRule="auto"/>
        <w:ind w:left="25" w:right="12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（2）、根据川财教【2019】9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年特殊教育学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生公用经费省级补助资金项目绩效目标完成情况综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述。项目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全年预算数 8.40 万元，执行数为</w:t>
      </w:r>
      <w:r>
        <w:rPr>
          <w:rFonts w:ascii="FangSong_GB2312" w:hAnsi="FangSong_GB2312" w:eastAsia="FangSong_GB2312" w:cs="FangSong_GB2312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8.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40</w:t>
      </w:r>
      <w:r>
        <w:rPr>
          <w:rFonts w:ascii="FangSong_GB2312" w:hAnsi="FangSong_GB2312" w:eastAsia="FangSong_GB2312" w:cs="FangSong_GB2312"/>
          <w:spacing w:val="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万元，完成预算的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100%。通过项目实施，支持了我校特殊教育活动的开展，为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学校的特殊教育教学提供了经费保障。</w:t>
      </w:r>
    </w:p>
    <w:p w14:paraId="73E3E924">
      <w:pPr>
        <w:spacing w:before="217" w:line="324" w:lineRule="auto"/>
        <w:ind w:left="26" w:right="12" w:firstLine="6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（3）、根据川财教【2019】9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年春季学期义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务教育阶段家庭经济困难寄宿生生活补助省级补助资金项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目绩效目标完成情况综述。项目全年预算数</w:t>
      </w:r>
      <w:r>
        <w:rPr>
          <w:rFonts w:ascii="FangSong_GB2312" w:hAnsi="FangSong_GB2312" w:eastAsia="FangSong_GB2312" w:cs="FangSong_GB2312"/>
          <w:spacing w:val="-2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行数为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万元，完成预算的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100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%。通过项目实施，提高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了我校寄宿生的生活质量，使全部家庭困难的寄宿生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都得到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了国家的资助。在执行过程中没有发现问题。</w:t>
      </w:r>
    </w:p>
    <w:p w14:paraId="1966F8C9">
      <w:pPr>
        <w:spacing w:before="216" w:line="324" w:lineRule="auto"/>
        <w:ind w:left="24" w:right="12" w:firstLine="63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（4）、根据川财教【2019】7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年中央专项彩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票公益金支付乡村学校少年宫运转资金项目绩效目标完成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情况综述。全年预算数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5.00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万元，执行数为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5.00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成预算的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100%。通过项目实施，丰富了学生的课余生活、提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高了学生的艺术修养，发挥农村未成年人思想道德建设主阵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地、农村未成年人文体活动平台和农村未成年人社会实践基</w:t>
      </w:r>
    </w:p>
    <w:p w14:paraId="45728639">
      <w:pPr>
        <w:spacing w:line="32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7" w:type="default"/>
          <w:pgSz w:w="11907" w:h="16839"/>
          <w:pgMar w:top="1431" w:right="1785" w:bottom="1159" w:left="1785" w:header="0" w:footer="958" w:gutter="0"/>
          <w:cols w:space="720" w:num="1"/>
        </w:sectPr>
      </w:pPr>
    </w:p>
    <w:p w14:paraId="1034712F">
      <w:pPr>
        <w:spacing w:before="195" w:line="343" w:lineRule="auto"/>
        <w:ind w:left="17" w:right="84" w:firstLine="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地的功能，扎实开展好各项活动，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突出学校的办学特色，营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造更加浓厚的乡村少年宫氛围，让学生在乡村少年宫快乐健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康地成长。</w:t>
      </w:r>
    </w:p>
    <w:p w14:paraId="749A8CB3">
      <w:pPr>
        <w:spacing w:before="5" w:line="331" w:lineRule="auto"/>
        <w:ind w:left="245" w:firstLine="63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（5）、根据川财教【2018】223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民族教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育发展十年行动计划省级资金（渔门初级中学校一食堂洗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碗机房改造和大厅装修工程）(专项库款财政保障扶贫资金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清算）项目绩效目标完成情况综述。全年预算数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9.80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执行数为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9.80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万元，完成预算的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100%。通过项目实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施，改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善了学校的办学条件，补齐了学校基础设施建设的短板，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给学生提供了一个安逸舒适的学校生活环境。</w:t>
      </w:r>
    </w:p>
    <w:p w14:paraId="7A2DCBFB">
      <w:pPr>
        <w:spacing w:before="1" w:line="219" w:lineRule="auto"/>
        <w:ind w:left="680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2"/>
          <w:sz w:val="31"/>
          <w:szCs w:val="31"/>
        </w:rPr>
        <w:t>2.部门绩效评价结果。</w:t>
      </w:r>
    </w:p>
    <w:p w14:paraId="40CB83F9">
      <w:pPr>
        <w:spacing w:before="295" w:line="345" w:lineRule="auto"/>
        <w:ind w:left="26" w:right="82" w:firstLine="65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我校按要求对 2019 年部门整体支出绩效评价情况开展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自评，《盐边县渔门初级中学校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年部门整体支出绩效评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价报告》见附件（附件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1）。</w:t>
      </w:r>
    </w:p>
    <w:p w14:paraId="775FBFB1">
      <w:pPr>
        <w:spacing w:line="345" w:lineRule="auto"/>
        <w:ind w:left="25" w:right="80" w:firstLine="6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本部门自行组织对根据川财教【2019】9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公用经费省级补助资金等项目开展了绩效评价，根据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lang w:eastAsia="zh-CN"/>
        </w:rPr>
        <w:t>《</w:t>
      </w:r>
      <w:bookmarkStart w:id="10" w:name="_GoBack"/>
      <w:bookmarkEnd w:id="10"/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川财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教【2019】9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年公用经费省级补助资金项目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bookmarkStart w:id="5" w:name="bookmark5"/>
      <w:bookmarkEnd w:id="5"/>
      <w:r>
        <w:rPr>
          <w:rFonts w:ascii="FangSong_GB2312" w:hAnsi="FangSong_GB2312" w:eastAsia="FangSong_GB2312" w:cs="FangSong_GB2312"/>
          <w:sz w:val="31"/>
          <w:szCs w:val="31"/>
        </w:rPr>
        <w:t>年绩效评价报告》见附件（附件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2）。</w:t>
      </w:r>
    </w:p>
    <w:p w14:paraId="0E010E34">
      <w:pPr>
        <w:spacing w:line="345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8" w:type="default"/>
          <w:pgSz w:w="11907" w:h="16839"/>
          <w:pgMar w:top="1431" w:right="1716" w:bottom="1159" w:left="1785" w:header="0" w:footer="956" w:gutter="0"/>
          <w:cols w:space="720" w:num="1"/>
        </w:sectPr>
      </w:pPr>
    </w:p>
    <w:p w14:paraId="48EE317E">
      <w:pPr>
        <w:spacing w:before="111" w:line="223" w:lineRule="auto"/>
        <w:ind w:left="2768"/>
        <w:outlineLvl w:val="0"/>
        <w:rPr>
          <w:rFonts w:ascii="黑体" w:hAnsi="黑体" w:eastAsia="黑体" w:cs="黑体"/>
          <w:sz w:val="43"/>
          <w:szCs w:val="43"/>
        </w:rPr>
      </w:pPr>
      <w:bookmarkStart w:id="6" w:name="bookmark7"/>
      <w:bookmarkEnd w:id="6"/>
      <w:bookmarkStart w:id="7" w:name="bookmark6"/>
      <w:bookmarkEnd w:id="7"/>
      <w:r>
        <w:rPr>
          <w:rFonts w:ascii="黑体" w:hAnsi="黑体" w:eastAsia="黑体" w:cs="黑体"/>
          <w:spacing w:val="-1"/>
          <w:sz w:val="43"/>
          <w:szCs w:val="43"/>
        </w:rPr>
        <w:t>第二部分</w:t>
      </w:r>
      <w:r>
        <w:rPr>
          <w:rFonts w:ascii="黑体" w:hAnsi="黑体" w:eastAsia="黑体" w:cs="黑体"/>
          <w:spacing w:val="5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"/>
          <w:sz w:val="43"/>
          <w:szCs w:val="43"/>
        </w:rPr>
        <w:t>附件</w:t>
      </w:r>
    </w:p>
    <w:p w14:paraId="7F3CABF7">
      <w:pPr>
        <w:spacing w:before="184" w:line="227" w:lineRule="auto"/>
        <w:ind w:left="49"/>
        <w:outlineLvl w:val="1"/>
        <w:rPr>
          <w:rFonts w:ascii="黑体" w:hAnsi="黑体" w:eastAsia="黑体" w:cs="黑体"/>
          <w:sz w:val="31"/>
          <w:szCs w:val="31"/>
        </w:rPr>
      </w:pPr>
      <w:bookmarkStart w:id="8" w:name="bookmark10"/>
      <w:bookmarkEnd w:id="8"/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10D8EF28">
      <w:pPr>
        <w:spacing w:before="132" w:line="232" w:lineRule="auto"/>
        <w:ind w:left="2174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盐边县渔门初级中学校</w:t>
      </w:r>
    </w:p>
    <w:p w14:paraId="7DA3CA36">
      <w:pPr>
        <w:spacing w:before="2" w:line="236" w:lineRule="auto"/>
        <w:ind w:left="724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pacing w:val="-1"/>
          <w:sz w:val="40"/>
          <w:szCs w:val="40"/>
        </w:rPr>
        <w:t>2019 年部门预算整体支出绩效自评报告</w:t>
      </w:r>
    </w:p>
    <w:p w14:paraId="4389F12A">
      <w:pPr>
        <w:spacing w:line="392" w:lineRule="auto"/>
        <w:rPr>
          <w:rFonts w:ascii="Arial"/>
          <w:sz w:val="21"/>
        </w:rPr>
      </w:pPr>
    </w:p>
    <w:p w14:paraId="180CD9D3">
      <w:pPr>
        <w:spacing w:before="100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一、部门（单位）概况</w:t>
      </w:r>
    </w:p>
    <w:p w14:paraId="44F11474">
      <w:pPr>
        <w:spacing w:before="132" w:line="235" w:lineRule="auto"/>
        <w:ind w:left="646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b/>
          <w:bCs/>
          <w:spacing w:val="9"/>
          <w:sz w:val="31"/>
          <w:szCs w:val="31"/>
        </w:rPr>
        <w:t>（一）基本情况</w:t>
      </w:r>
    </w:p>
    <w:p w14:paraId="64592F00">
      <w:pPr>
        <w:spacing w:before="103"/>
        <w:ind w:left="30" w:right="15" w:firstLine="7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1.主要职能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。盐边县渔门初级中学校是经盐边县机构编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制委员会批准成立的独立法人机构，是经费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独立核算单位。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在盐边县教育和体育局领导下的一所农村初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中学校。实施初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中义务教育，初中学历教育，是学校的主要工作职能。</w:t>
      </w:r>
    </w:p>
    <w:p w14:paraId="132B167F">
      <w:pPr>
        <w:spacing w:before="189" w:line="221" w:lineRule="auto"/>
        <w:ind w:left="68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2、机构及人员情况。</w:t>
      </w:r>
    </w:p>
    <w:p w14:paraId="1241F210">
      <w:pPr>
        <w:spacing w:before="208" w:line="343" w:lineRule="auto"/>
        <w:ind w:left="34" w:right="12" w:firstLine="65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我校编制数为 154 人。2019 年末，实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有在职职工人数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179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人,退休职工 19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人。2019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年末共有三个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年级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40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个教学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班，在校学生</w:t>
      </w:r>
      <w:r>
        <w:rPr>
          <w:rFonts w:ascii="FangSong_GB2312" w:hAnsi="FangSong_GB2312" w:eastAsia="FangSong_GB2312" w:cs="FangSong_GB2312"/>
          <w:spacing w:val="-2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1981人（其中： 寄宿制学生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1495人）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。</w:t>
      </w:r>
    </w:p>
    <w:p w14:paraId="64096E70">
      <w:pPr>
        <w:spacing w:before="8" w:line="334" w:lineRule="auto"/>
        <w:ind w:left="26" w:right="9" w:firstLine="668"/>
        <w:rPr>
          <w:rFonts w:ascii="宋体" w:hAnsi="宋体" w:eastAsia="宋体" w:cs="宋体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8"/>
          <w:sz w:val="31"/>
          <w:szCs w:val="31"/>
        </w:rPr>
        <w:t>3、固定资产情况。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截至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2019年底，盐边县渔门初级中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学校共有车辆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辆，其中，执法执勤用车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辆（若没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有的请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填写</w:t>
      </w:r>
      <w:r>
        <w:rPr>
          <w:rFonts w:ascii="FangSong_GB2312" w:hAnsi="FangSong_GB2312" w:eastAsia="FangSong_GB2312" w:cs="FangSong_GB2312"/>
          <w:spacing w:val="-2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0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辆）。单位价值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100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万元以上大型设备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0 台（套）</w:t>
      </w:r>
      <w:r>
        <w:rPr>
          <w:rFonts w:ascii="FangSong_GB2312" w:hAnsi="FangSong_GB2312" w:eastAsia="FangSong_GB2312" w:cs="FangSong_GB2312"/>
          <w:spacing w:val="-8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盐边县渔门初级中学校资产总额为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3319.88</w:t>
      </w:r>
      <w:r>
        <w:rPr>
          <w:rFonts w:ascii="Times New Roman" w:hAnsi="Times New Roman" w:eastAsia="Times New Roman" w:cs="Times New Roman"/>
          <w:spacing w:val="5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</w:rPr>
        <w:t>万元（其中：流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动资产</w:t>
      </w:r>
      <w:r>
        <w:rPr>
          <w:rFonts w:ascii="宋体" w:hAnsi="宋体" w:eastAsia="宋体" w:cs="宋体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361.02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万元，</w:t>
      </w:r>
      <w:r>
        <w:rPr>
          <w:rFonts w:ascii="宋体" w:hAnsi="宋体" w:eastAsia="宋体" w:cs="宋体"/>
          <w:spacing w:val="-8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占</w:t>
      </w:r>
      <w:r>
        <w:rPr>
          <w:rFonts w:ascii="宋体" w:hAnsi="宋体" w:eastAsia="宋体" w:cs="宋体"/>
          <w:spacing w:val="-2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10.87  %</w:t>
      </w:r>
      <w:r>
        <w:rPr>
          <w:rFonts w:ascii="宋体" w:hAnsi="宋体" w:eastAsia="宋体" w:cs="宋体"/>
          <w:spacing w:val="1"/>
          <w:sz w:val="31"/>
          <w:szCs w:val="31"/>
        </w:rPr>
        <w:t>；固定资产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2958.51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万元、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无形资产</w:t>
      </w:r>
      <w:r>
        <w:rPr>
          <w:rFonts w:ascii="宋体" w:hAnsi="宋体" w:eastAsia="宋体" w:cs="宋体"/>
          <w:spacing w:val="-5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7.37</w:t>
      </w:r>
      <w:r>
        <w:rPr>
          <w:rFonts w:ascii="Times New Roman" w:hAnsi="Times New Roman" w:eastAsia="Times New Roman" w:cs="Times New Roman"/>
          <w:spacing w:val="33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万元，</w:t>
      </w:r>
      <w:r>
        <w:rPr>
          <w:rFonts w:ascii="宋体" w:hAnsi="宋体" w:eastAsia="宋体" w:cs="宋体"/>
          <w:spacing w:val="-7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占</w:t>
      </w:r>
      <w:r>
        <w:rPr>
          <w:rFonts w:ascii="宋体" w:hAnsi="宋体" w:eastAsia="宋体" w:cs="宋体"/>
          <w:spacing w:val="-4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89.13  %</w:t>
      </w:r>
      <w:r>
        <w:rPr>
          <w:rFonts w:ascii="宋体" w:hAnsi="宋体" w:eastAsia="宋体" w:cs="宋体"/>
          <w:spacing w:val="-3"/>
          <w:sz w:val="31"/>
          <w:szCs w:val="31"/>
        </w:rPr>
        <w:t>）。</w:t>
      </w:r>
      <w:r>
        <w:rPr>
          <w:rFonts w:ascii="宋体" w:hAnsi="宋体" w:eastAsia="宋体" w:cs="宋体"/>
          <w:spacing w:val="-4"/>
          <w:sz w:val="31"/>
          <w:szCs w:val="31"/>
        </w:rPr>
        <w:t>较</w:t>
      </w:r>
      <w:r>
        <w:rPr>
          <w:rFonts w:ascii="宋体" w:hAnsi="宋体" w:eastAsia="宋体" w:cs="宋体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年末</w:t>
      </w:r>
      <w:r>
        <w:rPr>
          <w:rFonts w:ascii="宋体" w:hAnsi="宋体" w:eastAsia="宋体" w:cs="宋体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2369.69 </w:t>
      </w:r>
      <w:r>
        <w:rPr>
          <w:rFonts w:ascii="宋体" w:hAnsi="宋体" w:eastAsia="宋体" w:cs="宋体"/>
          <w:spacing w:val="-4"/>
          <w:sz w:val="31"/>
          <w:szCs w:val="31"/>
        </w:rPr>
        <w:t>万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元增加</w:t>
      </w:r>
      <w:r>
        <w:rPr>
          <w:rFonts w:ascii="宋体" w:hAnsi="宋体" w:eastAsia="宋体" w:cs="宋体"/>
          <w:spacing w:val="-7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950.19 </w:t>
      </w:r>
      <w:r>
        <w:rPr>
          <w:rFonts w:ascii="宋体" w:hAnsi="宋体" w:eastAsia="宋体" w:cs="宋体"/>
          <w:spacing w:val="-3"/>
          <w:sz w:val="31"/>
          <w:szCs w:val="31"/>
        </w:rPr>
        <w:t>万元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,</w:t>
      </w:r>
      <w:r>
        <w:rPr>
          <w:rFonts w:ascii="宋体" w:hAnsi="宋体" w:eastAsia="宋体" w:cs="宋体"/>
          <w:spacing w:val="-3"/>
          <w:sz w:val="31"/>
          <w:szCs w:val="31"/>
        </w:rPr>
        <w:t>上升</w:t>
      </w:r>
      <w:r>
        <w:rPr>
          <w:rFonts w:ascii="宋体" w:hAnsi="宋体" w:eastAsia="宋体" w:cs="宋体"/>
          <w:spacing w:val="-8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40.1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0 %</w:t>
      </w:r>
      <w:r>
        <w:rPr>
          <w:rFonts w:ascii="宋体" w:hAnsi="宋体" w:eastAsia="宋体" w:cs="宋体"/>
          <w:spacing w:val="-4"/>
          <w:sz w:val="31"/>
          <w:szCs w:val="31"/>
        </w:rPr>
        <w:t>（其中：流动资产减少</w:t>
      </w:r>
      <w:r>
        <w:rPr>
          <w:rFonts w:ascii="宋体" w:hAnsi="宋体" w:eastAsia="宋体" w:cs="宋体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162.99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万元、固定资产增加</w:t>
      </w:r>
      <w:r>
        <w:rPr>
          <w:rFonts w:ascii="宋体" w:hAnsi="宋体" w:eastAsia="宋体" w:cs="宋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1115.9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万元）。</w:t>
      </w:r>
    </w:p>
    <w:p w14:paraId="76283138">
      <w:pPr>
        <w:spacing w:before="1" w:line="346" w:lineRule="auto"/>
        <w:ind w:left="32" w:right="14" w:firstLine="6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减少的主要原因一是流动资产中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“</w:t>
      </w:r>
      <w:r>
        <w:rPr>
          <w:rFonts w:ascii="宋体" w:hAnsi="宋体" w:eastAsia="宋体" w:cs="宋体"/>
          <w:spacing w:val="6"/>
          <w:sz w:val="31"/>
          <w:szCs w:val="31"/>
        </w:rPr>
        <w:t>银行存款</w:t>
      </w:r>
      <w:r>
        <w:rPr>
          <w:rFonts w:ascii="宋体" w:hAnsi="宋体" w:eastAsia="宋体" w:cs="宋体"/>
          <w:spacing w:val="-10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”</w:t>
      </w:r>
      <w:r>
        <w:rPr>
          <w:rFonts w:ascii="宋体" w:hAnsi="宋体" w:eastAsia="宋体" w:cs="宋体"/>
          <w:spacing w:val="6"/>
          <w:sz w:val="31"/>
          <w:szCs w:val="31"/>
        </w:rPr>
        <w:t>减少；二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</w:rPr>
        <w:t>是由于县财政将超预算安排指标调整，致使流动资产中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“</w:t>
      </w:r>
      <w:r>
        <w:rPr>
          <w:rFonts w:ascii="宋体" w:hAnsi="宋体" w:eastAsia="宋体" w:cs="宋体"/>
          <w:spacing w:val="8"/>
          <w:sz w:val="31"/>
          <w:szCs w:val="31"/>
        </w:rPr>
        <w:t>其</w:t>
      </w:r>
    </w:p>
    <w:p w14:paraId="4DC684B6">
      <w:pPr>
        <w:spacing w:line="346" w:lineRule="auto"/>
        <w:rPr>
          <w:rFonts w:ascii="宋体" w:hAnsi="宋体" w:eastAsia="宋体" w:cs="宋体"/>
          <w:sz w:val="31"/>
          <w:szCs w:val="31"/>
        </w:rPr>
        <w:sectPr>
          <w:footerReference r:id="rId9" w:type="default"/>
          <w:pgSz w:w="11907" w:h="16839"/>
          <w:pgMar w:top="1431" w:right="1785" w:bottom="1159" w:left="1785" w:header="0" w:footer="958" w:gutter="0"/>
          <w:cols w:space="720" w:num="1"/>
        </w:sectPr>
      </w:pPr>
    </w:p>
    <w:p w14:paraId="0813CA71">
      <w:pPr>
        <w:spacing w:before="198" w:line="225" w:lineRule="auto"/>
        <w:ind w:left="2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他应收款</w:t>
      </w:r>
      <w:r>
        <w:rPr>
          <w:rFonts w:ascii="宋体" w:hAnsi="宋体" w:eastAsia="宋体" w:cs="宋体"/>
          <w:spacing w:val="-10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”</w:t>
      </w:r>
      <w:r>
        <w:rPr>
          <w:rFonts w:ascii="宋体" w:hAnsi="宋体" w:eastAsia="宋体" w:cs="宋体"/>
          <w:spacing w:val="7"/>
          <w:sz w:val="31"/>
          <w:szCs w:val="31"/>
        </w:rPr>
        <w:t>减少；三是购置办公设备，导致固定资产增加。</w:t>
      </w:r>
    </w:p>
    <w:p w14:paraId="2EF187D3">
      <w:pPr>
        <w:spacing w:before="220" w:line="22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二、部门资金基本情况</w:t>
      </w:r>
    </w:p>
    <w:p w14:paraId="0003BAC7">
      <w:pPr>
        <w:spacing w:before="223" w:line="220" w:lineRule="auto"/>
        <w:ind w:left="65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（一）年初部门预算安排及支出情况（分类表述）</w:t>
      </w:r>
    </w:p>
    <w:p w14:paraId="75DFE055">
      <w:pPr>
        <w:spacing w:before="174" w:line="371" w:lineRule="auto"/>
        <w:ind w:left="23" w:right="88" w:firstLine="49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年我校总收入为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3002.45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万元（其中：</w:t>
      </w:r>
      <w:r>
        <w:rPr>
          <w:rFonts w:ascii="FangSong_GB2312" w:hAnsi="FangSong_GB2312" w:eastAsia="FangSong_GB2312" w:cs="FangSong_GB2312"/>
          <w:spacing w:val="-9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2018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结转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使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用</w:t>
      </w:r>
      <w:r>
        <w:rPr>
          <w:rFonts w:ascii="FangSong_GB2312" w:hAnsi="FangSong_GB2312" w:eastAsia="FangSong_GB2312" w:cs="FangSong_GB2312"/>
          <w:spacing w:val="-5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资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金</w:t>
      </w:r>
      <w:r>
        <w:rPr>
          <w:rFonts w:ascii="FangSong_GB2312" w:hAnsi="FangSong_GB2312" w:eastAsia="FangSong_GB2312" w:cs="FangSong_GB2312"/>
          <w:spacing w:val="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65.64</w:t>
      </w:r>
      <w:r>
        <w:rPr>
          <w:rFonts w:ascii="FangSong_GB2312" w:hAnsi="FangSong_GB2312" w:eastAsia="FangSong_GB2312" w:cs="FangSong_GB2312"/>
          <w:spacing w:val="1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元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，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9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0"/>
          <w:sz w:val="31"/>
          <w:szCs w:val="31"/>
        </w:rPr>
        <w:t>年 当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6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财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政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补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助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资</w:t>
      </w:r>
      <w:r>
        <w:rPr>
          <w:rFonts w:ascii="FangSong_GB2312" w:hAnsi="FangSong_GB2312" w:eastAsia="FangSong_GB2312" w:cs="FangSong_GB2312"/>
          <w:spacing w:val="-6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金</w:t>
      </w:r>
    </w:p>
    <w:p w14:paraId="0FEDCFF8">
      <w:pPr>
        <w:spacing w:before="1" w:line="296" w:lineRule="auto"/>
        <w:ind w:left="29" w:right="89" w:firstLine="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2936.81</w:t>
      </w:r>
      <w:r>
        <w:rPr>
          <w:rFonts w:ascii="FangSong_GB2312" w:hAnsi="FangSong_GB2312" w:eastAsia="FangSong_GB2312" w:cs="FangSong_GB2312"/>
          <w:spacing w:val="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万元。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>）；</w:t>
      </w:r>
      <w:r>
        <w:rPr>
          <w:rFonts w:ascii="FangSong_GB2312" w:hAnsi="FangSong_GB2312" w:eastAsia="FangSong_GB2312" w:cs="FangSong_GB2312"/>
          <w:spacing w:val="-7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2019 年全年实现基本支出和项目支出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2942.23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万元；结转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60.22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万元，将在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2020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年中支出。</w:t>
      </w:r>
    </w:p>
    <w:p w14:paraId="431FD6E9">
      <w:pPr>
        <w:spacing w:before="280" w:line="219" w:lineRule="auto"/>
        <w:ind w:left="76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1.基本支出收支情况</w:t>
      </w:r>
    </w:p>
    <w:p w14:paraId="60EC23DD">
      <w:pPr>
        <w:spacing w:before="191" w:line="332" w:lineRule="auto"/>
        <w:ind w:left="26" w:right="309" w:firstLine="73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2019年县财政划拨我校基本支出补助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2655.64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3"/>
          <w:sz w:val="31"/>
          <w:szCs w:val="31"/>
        </w:rPr>
        <w:t>其中：</w:t>
      </w:r>
    </w:p>
    <w:p w14:paraId="70D17A6F">
      <w:pPr>
        <w:spacing w:before="2" w:line="311" w:lineRule="auto"/>
        <w:ind w:left="24" w:firstLine="47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（1）工资福利支出 2576.65</w:t>
      </w:r>
      <w:r>
        <w:rPr>
          <w:rFonts w:ascii="FangSong_GB2312" w:hAnsi="FangSong_GB2312" w:eastAsia="FangSong_GB2312" w:cs="FangSong_GB2312"/>
          <w:spacing w:val="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万元，分别为：基本工资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811.23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万元、津贴补贴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179.40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万元、绩效工资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879.37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7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机关事业单位基本养老保险缴费 272.18 万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元；职工基本医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疗保险缴费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125.26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万元，公务员医疗补助缴费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13</w:t>
      </w:r>
      <w:r>
        <w:rPr>
          <w:rFonts w:ascii="FangSong_GB2312" w:hAnsi="FangSong_GB2312" w:eastAsia="FangSong_GB2312" w:cs="FangSong_GB2312"/>
          <w:sz w:val="31"/>
          <w:szCs w:val="31"/>
        </w:rPr>
        <w:t>.36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万元，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住房公积金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232.27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万元，其他工资福利支出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39.05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万元。</w:t>
      </w:r>
    </w:p>
    <w:p w14:paraId="37928121">
      <w:pPr>
        <w:spacing w:before="188" w:line="315" w:lineRule="auto"/>
        <w:ind w:left="44" w:right="83" w:firstLine="4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（2）日常公用经费支出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262.50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元，分别为：办公费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62.28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万元；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印刷费 13.70 万元；咨询费 0.45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万元；水费 13.18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万元；</w:t>
      </w:r>
      <w:r>
        <w:rPr>
          <w:rFonts w:ascii="FangSong_GB2312" w:hAnsi="FangSong_GB2312" w:eastAsia="FangSong_GB2312" w:cs="FangSong_GB2312"/>
          <w:spacing w:val="-8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电费 12.00 万元；邮电费 2.56 万元；差旅费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 xml:space="preserve"> 10.43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万元；维修费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37.82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万元；租赁费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0.48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；会议费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16.06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万元；培训费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12.71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万元；专用材料费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5.40；劳务费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14.41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万元；工会费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30.88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万元；福利费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24.12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万元。</w:t>
      </w:r>
    </w:p>
    <w:p w14:paraId="4CF523BD">
      <w:pPr>
        <w:spacing w:before="190" w:line="277" w:lineRule="auto"/>
        <w:ind w:left="44" w:right="87" w:firstLine="4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（3）对个人和家庭的补助支出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79.96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万元，分别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为：生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活补助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78.33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元、医疗费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1.44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万元、奖励金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0.20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元。</w:t>
      </w:r>
    </w:p>
    <w:p w14:paraId="0F147993">
      <w:pPr>
        <w:spacing w:line="27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0" w:type="default"/>
          <w:pgSz w:w="11907" w:h="16839"/>
          <w:pgMar w:top="1431" w:right="1711" w:bottom="1159" w:left="1785" w:header="0" w:footer="958" w:gutter="0"/>
          <w:cols w:space="720" w:num="1"/>
        </w:sectPr>
      </w:pPr>
    </w:p>
    <w:p w14:paraId="1A3B1316">
      <w:pPr>
        <w:spacing w:before="184" w:line="219" w:lineRule="auto"/>
        <w:ind w:left="84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4"/>
          <w:sz w:val="31"/>
          <w:szCs w:val="31"/>
        </w:rPr>
        <w:t>2.项目支出收支情况</w:t>
      </w:r>
    </w:p>
    <w:p w14:paraId="0C426584">
      <w:pPr>
        <w:spacing w:before="191" w:line="333" w:lineRule="auto"/>
        <w:ind w:left="346" w:right="7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2019年全年我校项目收入总额为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286.60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万元（其中：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2018 年结转指标 65.64 万元，2019 年县</w:t>
      </w:r>
      <w:r>
        <w:rPr>
          <w:rFonts w:hint="eastAsia" w:ascii="FangSong_GB2312" w:hAnsi="FangSong_GB2312" w:eastAsia="FangSong_GB2312" w:cs="FangSong_GB2312"/>
          <w:spacing w:val="2"/>
          <w:sz w:val="31"/>
          <w:szCs w:val="31"/>
          <w:lang w:eastAsia="zh-CN"/>
        </w:rPr>
        <w:t>财政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补助拨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款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220.96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万元）;2019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年实现项目支出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80.81</w:t>
      </w:r>
      <w:r>
        <w:rPr>
          <w:rFonts w:ascii="FangSong_GB2312" w:hAnsi="FangSong_GB2312" w:eastAsia="FangSong_GB2312" w:cs="FangSong_GB2312"/>
          <w:spacing w:val="-3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未结转结余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60.21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万元。分别为：</w:t>
      </w:r>
    </w:p>
    <w:p w14:paraId="4FD83EC8">
      <w:pPr>
        <w:spacing w:before="7" w:line="312" w:lineRule="auto"/>
        <w:ind w:left="245" w:right="79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（1）、根据川财教【2018】223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民族教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育发展十年行动计划省级资金（渔门初级中学校一食堂洗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碗机房改造和大厅装修工程）(专项库款财政保障扶贫资金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清算）9.80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万元，工程已经竣工，执行数为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9.80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元，完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成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100%。</w:t>
      </w:r>
    </w:p>
    <w:p w14:paraId="2D74363A">
      <w:pPr>
        <w:spacing w:before="176" w:line="297" w:lineRule="auto"/>
        <w:ind w:left="252" w:right="80" w:firstLine="62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（2）根据川财教【2017】202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2018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年生均公用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经费（8941</w:t>
      </w:r>
      <w:r>
        <w:rPr>
          <w:rFonts w:ascii="FangSong_GB2312" w:hAnsi="FangSong_GB2312" w:eastAsia="FangSong_GB2312" w:cs="FangSong_GB2312"/>
          <w:spacing w:val="-6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账户清算</w:t>
      </w:r>
      <w:r>
        <w:rPr>
          <w:rFonts w:ascii="FangSong_GB2312" w:hAnsi="FangSong_GB2312" w:eastAsia="FangSong_GB2312" w:cs="FangSong_GB2312"/>
          <w:spacing w:val="-113"/>
          <w:sz w:val="31"/>
          <w:szCs w:val="31"/>
        </w:rPr>
        <w:t>）（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结转）27.42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完成支出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27.42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万元，完成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100%。</w:t>
      </w:r>
    </w:p>
    <w:p w14:paraId="3397AA81">
      <w:pPr>
        <w:spacing w:before="182" w:line="298" w:lineRule="auto"/>
        <w:ind w:left="244" w:firstLine="63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（3）、根据【2017】231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2018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年特殊教育学生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公用经费专项资金（结转）6.00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万元，完成支出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6.00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完成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100%。</w:t>
      </w:r>
    </w:p>
    <w:p w14:paraId="3563F205">
      <w:pPr>
        <w:spacing w:before="178" w:line="296" w:lineRule="auto"/>
        <w:ind w:left="247" w:right="7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（4）、根据川财教【2017】231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2018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年农村中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小学生公用经费补助资金(省级补助)（结转）</w:t>
      </w:r>
      <w:r>
        <w:rPr>
          <w:rFonts w:ascii="FangSong_GB2312" w:hAnsi="FangSong_GB2312" w:eastAsia="FangSong_GB2312" w:cs="FangSong_GB2312"/>
          <w:spacing w:val="6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30.18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完成支出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30.18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万元，完成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100%。</w:t>
      </w:r>
    </w:p>
    <w:p w14:paraId="1B87DEEA">
      <w:pPr>
        <w:spacing w:before="191" w:line="302" w:lineRule="auto"/>
        <w:ind w:left="264" w:right="79" w:firstLine="61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（5）、根据川财教</w:t>
      </w:r>
      <w:r>
        <w:rPr>
          <w:rFonts w:hint="eastAsia" w:ascii="FangSong_GB2312" w:hAnsi="FangSong_GB2312" w:eastAsia="FangSong_GB2312" w:cs="FangSong_GB2312"/>
          <w:sz w:val="31"/>
          <w:szCs w:val="31"/>
          <w:lang w:eastAsia="zh-CN"/>
        </w:rPr>
        <w:t>〔2016〕</w:t>
      </w:r>
      <w:r>
        <w:rPr>
          <w:rFonts w:ascii="FangSong_GB2312" w:hAnsi="FangSong_GB2312" w:eastAsia="FangSong_GB2312" w:cs="FangSong_GB2312"/>
          <w:sz w:val="31"/>
          <w:szCs w:val="31"/>
        </w:rPr>
        <w:t>211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2017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年农村中小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学公用经费（结转）1.26</w:t>
      </w:r>
      <w:r>
        <w:rPr>
          <w:rFonts w:ascii="FangSong_GB2312" w:hAnsi="FangSong_GB2312" w:eastAsia="FangSong_GB2312" w:cs="FangSong_GB2312"/>
          <w:spacing w:val="-3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万元，完成支出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1.26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万元，完成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100%。</w:t>
      </w:r>
    </w:p>
    <w:p w14:paraId="35D4E139">
      <w:pPr>
        <w:spacing w:before="160" w:line="277" w:lineRule="auto"/>
        <w:ind w:left="249" w:right="81" w:firstLine="6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（6）、根据川财教【2018】223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号年初预算下达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年生均公用经费（中央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8941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账户清算）196.42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万元，完成</w:t>
      </w:r>
    </w:p>
    <w:p w14:paraId="1D1730E8">
      <w:pPr>
        <w:spacing w:line="27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1" w:type="default"/>
          <w:pgSz w:w="11907" w:h="16839"/>
          <w:pgMar w:top="1431" w:right="1716" w:bottom="1159" w:left="1785" w:header="0" w:footer="959" w:gutter="0"/>
          <w:cols w:space="720" w:num="1"/>
        </w:sectPr>
      </w:pPr>
    </w:p>
    <w:p w14:paraId="00C59B06">
      <w:pPr>
        <w:spacing w:before="184" w:line="219" w:lineRule="auto"/>
        <w:ind w:left="2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支出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177.40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万元，结余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19.02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万元，在 2020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年中完成。</w:t>
      </w:r>
    </w:p>
    <w:p w14:paraId="0B6B7287">
      <w:pPr>
        <w:spacing w:before="188" w:line="296" w:lineRule="auto"/>
        <w:ind w:left="255" w:right="14" w:firstLine="62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（7）、根据川财教【2019】9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年春季学期 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义务教育阶段家庭经济困难寄宿生生活补助省级补助资金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万元，完成支出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万元，完成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100%。</w:t>
      </w:r>
    </w:p>
    <w:p w14:paraId="1E8643B5">
      <w:pPr>
        <w:spacing w:before="192" w:line="312" w:lineRule="auto"/>
        <w:ind w:left="239" w:right="12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（8）、根据川财教【2018】223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年校舍维 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修改造中央资金（渔门初级中学校一食堂洗碗机改造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和大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厅装修工程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8941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专户清算）8.20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万元，工程已竣工，但未 完成验收，付款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1.00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万元，结余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7.20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万元，在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2020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年中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完成。</w:t>
      </w:r>
    </w:p>
    <w:p w14:paraId="1DD71689">
      <w:pPr>
        <w:spacing w:before="180" w:line="297" w:lineRule="auto"/>
        <w:ind w:left="256" w:right="12" w:firstLine="61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（9）、根据川财教【2019】9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年特殊教育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学生公用经费省级补助资金 8.40 万元，完成支出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8.4</w:t>
      </w:r>
      <w:r>
        <w:rPr>
          <w:rFonts w:ascii="FangSong_GB2312" w:hAnsi="FangSong_GB2312" w:eastAsia="FangSong_GB2312" w:cs="FangSong_GB2312"/>
          <w:sz w:val="31"/>
          <w:szCs w:val="31"/>
        </w:rPr>
        <w:t>0 万 元，完成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100%。</w:t>
      </w:r>
    </w:p>
    <w:p w14:paraId="4DC03B79">
      <w:pPr>
        <w:spacing w:before="183" w:line="296" w:lineRule="auto"/>
        <w:ind w:left="266" w:right="14" w:firstLine="6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（10）、 根据川财教【2019】9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年公用经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费省级补助资金 35.07 万元，完成支出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1.85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万元，结余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33.22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万元，在 2020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年中完成。</w:t>
      </w:r>
    </w:p>
    <w:p w14:paraId="4F0159EF">
      <w:pPr>
        <w:spacing w:before="187" w:line="310" w:lineRule="auto"/>
        <w:ind w:left="20" w:right="9" w:firstLine="63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（11）、根据川财教【2018】223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年校舍维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修改造中央资金（渔门初级中学校集中供热太阳能管道更换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工程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8941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专户清算）9.30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万元，完成支出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8.52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万元，完成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91.6%。</w:t>
      </w:r>
    </w:p>
    <w:p w14:paraId="14ED2CBA">
      <w:pPr>
        <w:spacing w:before="158" w:line="296" w:lineRule="auto"/>
        <w:ind w:left="34" w:right="9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（12）、根据川财教【2017】240</w:t>
      </w:r>
      <w:r>
        <w:rPr>
          <w:rFonts w:ascii="FangSong_GB2312" w:hAnsi="FangSong_GB2312" w:eastAsia="FangSong_GB2312" w:cs="FangSong_GB2312"/>
          <w:spacing w:val="-4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2018</w:t>
      </w:r>
      <w:r>
        <w:rPr>
          <w:rFonts w:ascii="FangSong_GB2312" w:hAnsi="FangSong_GB2312" w:eastAsia="FangSong_GB2312" w:cs="FangSong_GB2312"/>
          <w:spacing w:val="-5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年度中央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专项彩票公益金少年宫运转补助资金（结转）0.78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万元，完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成支出</w:t>
      </w:r>
      <w:r>
        <w:rPr>
          <w:rFonts w:ascii="FangSong_GB2312" w:hAnsi="FangSong_GB2312" w:eastAsia="FangSong_GB2312" w:cs="FangSong_GB2312"/>
          <w:spacing w:val="-2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0.78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万元，完成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100%。</w:t>
      </w:r>
    </w:p>
    <w:p w14:paraId="57D11FFD">
      <w:pPr>
        <w:spacing w:before="191" w:line="277" w:lineRule="auto"/>
        <w:ind w:left="32" w:right="9" w:firstLine="6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（13）、根据川财教【2019】7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年中央专项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彩票公益金支付乡村学校少年宫运转资金 5.00 万元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，完成</w:t>
      </w:r>
    </w:p>
    <w:p w14:paraId="25762CBF">
      <w:pPr>
        <w:spacing w:line="27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2" w:type="default"/>
          <w:pgSz w:w="11907" w:h="16839"/>
          <w:pgMar w:top="1431" w:right="1785" w:bottom="1159" w:left="1785" w:header="0" w:footer="958" w:gutter="0"/>
          <w:cols w:space="720" w:num="1"/>
        </w:sectPr>
      </w:pPr>
    </w:p>
    <w:p w14:paraId="4EF84594">
      <w:pPr>
        <w:pStyle w:val="2"/>
        <w:spacing w:before="184" w:line="224" w:lineRule="auto"/>
        <w:ind w:left="34"/>
      </w:pPr>
      <w:r>
        <w:rPr>
          <w:spacing w:val="-1"/>
        </w:rPr>
        <w:t>支出</w:t>
      </w:r>
      <w:r>
        <w:rPr>
          <w:spacing w:val="-32"/>
        </w:rPr>
        <w:t xml:space="preserve"> </w:t>
      </w:r>
      <w:r>
        <w:rPr>
          <w:spacing w:val="-1"/>
        </w:rPr>
        <w:t>5.00</w:t>
      </w:r>
      <w:r>
        <w:rPr>
          <w:spacing w:val="-47"/>
        </w:rPr>
        <w:t xml:space="preserve"> </w:t>
      </w:r>
      <w:r>
        <w:rPr>
          <w:spacing w:val="-1"/>
        </w:rPr>
        <w:t>万元，完成</w:t>
      </w:r>
      <w:r>
        <w:rPr>
          <w:spacing w:val="-40"/>
        </w:rPr>
        <w:t xml:space="preserve"> </w:t>
      </w:r>
      <w:r>
        <w:rPr>
          <w:spacing w:val="-1"/>
        </w:rPr>
        <w:t>100%。</w:t>
      </w:r>
    </w:p>
    <w:p w14:paraId="5C12A6DF">
      <w:pPr>
        <w:pStyle w:val="2"/>
        <w:spacing w:before="178" w:line="334" w:lineRule="auto"/>
        <w:ind w:left="44" w:right="9" w:firstLine="946"/>
        <w:jc w:val="both"/>
      </w:pPr>
      <w:r>
        <w:rPr>
          <w:spacing w:val="1"/>
        </w:rPr>
        <w:t>项目支出</w:t>
      </w:r>
      <w:r>
        <w:rPr>
          <w:spacing w:val="-44"/>
        </w:rPr>
        <w:t xml:space="preserve"> </w:t>
      </w:r>
      <w:r>
        <w:rPr>
          <w:spacing w:val="1"/>
        </w:rPr>
        <w:t>286.60</w:t>
      </w:r>
      <w:r>
        <w:rPr>
          <w:spacing w:val="-46"/>
        </w:rPr>
        <w:t xml:space="preserve"> </w:t>
      </w:r>
      <w:r>
        <w:rPr>
          <w:spacing w:val="1"/>
        </w:rPr>
        <w:t>万元，从支出科目看，办公费</w:t>
      </w:r>
      <w:r>
        <w:rPr>
          <w:spacing w:val="-47"/>
        </w:rPr>
        <w:t xml:space="preserve"> </w:t>
      </w:r>
      <w:r>
        <w:rPr>
          <w:spacing w:val="1"/>
        </w:rPr>
        <w:t>62.28</w:t>
      </w:r>
      <w:r>
        <w:t xml:space="preserve"> 万元；</w:t>
      </w:r>
      <w:r>
        <w:rPr>
          <w:spacing w:val="-82"/>
        </w:rPr>
        <w:t xml:space="preserve"> </w:t>
      </w:r>
      <w:r>
        <w:t xml:space="preserve">印刷费 13.70 万元；咨询费 0.45 </w:t>
      </w:r>
      <w:r>
        <w:rPr>
          <w:spacing w:val="-1"/>
        </w:rPr>
        <w:t>万元；水费 13.18</w:t>
      </w:r>
      <w:r>
        <w:t xml:space="preserve"> 万元；</w:t>
      </w:r>
      <w:r>
        <w:rPr>
          <w:spacing w:val="-85"/>
        </w:rPr>
        <w:t xml:space="preserve"> </w:t>
      </w:r>
      <w:r>
        <w:t>电费 12.00 万元；邮电费 2.56 万元；差旅费</w:t>
      </w:r>
      <w:r>
        <w:rPr>
          <w:spacing w:val="-1"/>
        </w:rPr>
        <w:t xml:space="preserve"> 10.43</w:t>
      </w:r>
      <w:r>
        <w:t xml:space="preserve"> </w:t>
      </w:r>
      <w:r>
        <w:rPr>
          <w:spacing w:val="-1"/>
        </w:rPr>
        <w:t>万元；维修费</w:t>
      </w:r>
      <w:r>
        <w:rPr>
          <w:spacing w:val="-36"/>
        </w:rPr>
        <w:t xml:space="preserve"> </w:t>
      </w:r>
      <w:r>
        <w:rPr>
          <w:spacing w:val="-1"/>
        </w:rPr>
        <w:t>37.82</w:t>
      </w:r>
      <w:r>
        <w:rPr>
          <w:spacing w:val="-44"/>
        </w:rPr>
        <w:t xml:space="preserve"> </w:t>
      </w:r>
      <w:r>
        <w:rPr>
          <w:spacing w:val="-1"/>
        </w:rPr>
        <w:t>万元；租赁费</w:t>
      </w:r>
      <w:r>
        <w:rPr>
          <w:spacing w:val="-40"/>
        </w:rPr>
        <w:t xml:space="preserve"> </w:t>
      </w:r>
      <w:r>
        <w:rPr>
          <w:spacing w:val="-1"/>
        </w:rPr>
        <w:t>0.48</w:t>
      </w:r>
      <w:r>
        <w:rPr>
          <w:spacing w:val="-47"/>
        </w:rPr>
        <w:t xml:space="preserve"> </w:t>
      </w:r>
      <w:r>
        <w:rPr>
          <w:spacing w:val="-1"/>
        </w:rPr>
        <w:t>万元</w:t>
      </w:r>
      <w:r>
        <w:rPr>
          <w:spacing w:val="-2"/>
        </w:rPr>
        <w:t>；会议费</w:t>
      </w:r>
      <w:r>
        <w:rPr>
          <w:spacing w:val="-40"/>
        </w:rPr>
        <w:t xml:space="preserve"> </w:t>
      </w:r>
      <w:r>
        <w:rPr>
          <w:spacing w:val="-2"/>
        </w:rPr>
        <w:t>16.06</w:t>
      </w:r>
      <w:r>
        <w:t xml:space="preserve"> </w:t>
      </w:r>
      <w:r>
        <w:rPr>
          <w:spacing w:val="2"/>
        </w:rPr>
        <w:t>万元；培训费</w:t>
      </w:r>
      <w:r>
        <w:rPr>
          <w:spacing w:val="-28"/>
        </w:rPr>
        <w:t xml:space="preserve"> </w:t>
      </w:r>
      <w:r>
        <w:rPr>
          <w:spacing w:val="2"/>
        </w:rPr>
        <w:t>12.71</w:t>
      </w:r>
      <w:r>
        <w:rPr>
          <w:spacing w:val="-44"/>
        </w:rPr>
        <w:t xml:space="preserve"> </w:t>
      </w:r>
      <w:r>
        <w:rPr>
          <w:spacing w:val="2"/>
        </w:rPr>
        <w:t>万元；专用材料费</w:t>
      </w:r>
      <w:r>
        <w:rPr>
          <w:spacing w:val="-45"/>
        </w:rPr>
        <w:t xml:space="preserve"> </w:t>
      </w:r>
      <w:r>
        <w:rPr>
          <w:spacing w:val="2"/>
        </w:rPr>
        <w:t>5.40；劳务费</w:t>
      </w:r>
      <w:r>
        <w:rPr>
          <w:spacing w:val="-40"/>
        </w:rPr>
        <w:t xml:space="preserve"> </w:t>
      </w:r>
      <w:r>
        <w:rPr>
          <w:spacing w:val="2"/>
        </w:rPr>
        <w:t>14.41</w:t>
      </w:r>
      <w:r>
        <w:t xml:space="preserve"> </w:t>
      </w:r>
      <w:r>
        <w:rPr>
          <w:spacing w:val="1"/>
        </w:rPr>
        <w:t>万元；工会费</w:t>
      </w:r>
      <w:r>
        <w:rPr>
          <w:spacing w:val="-29"/>
        </w:rPr>
        <w:t xml:space="preserve"> </w:t>
      </w:r>
      <w:r>
        <w:rPr>
          <w:spacing w:val="1"/>
        </w:rPr>
        <w:t>30.88</w:t>
      </w:r>
      <w:r>
        <w:rPr>
          <w:spacing w:val="-44"/>
        </w:rPr>
        <w:t xml:space="preserve"> </w:t>
      </w:r>
      <w:r>
        <w:rPr>
          <w:spacing w:val="1"/>
        </w:rPr>
        <w:t>万元；福利费</w:t>
      </w:r>
      <w:r>
        <w:rPr>
          <w:spacing w:val="-48"/>
        </w:rPr>
        <w:t xml:space="preserve"> </w:t>
      </w:r>
      <w:r>
        <w:rPr>
          <w:spacing w:val="1"/>
        </w:rPr>
        <w:t>24.12</w:t>
      </w:r>
      <w:r>
        <w:rPr>
          <w:spacing w:val="-44"/>
        </w:rPr>
        <w:t xml:space="preserve"> </w:t>
      </w:r>
      <w:r>
        <w:rPr>
          <w:spacing w:val="1"/>
        </w:rPr>
        <w:t>万元。</w:t>
      </w:r>
    </w:p>
    <w:p w14:paraId="1B872B7B">
      <w:pPr>
        <w:pStyle w:val="2"/>
        <w:spacing w:before="2" w:line="333" w:lineRule="auto"/>
        <w:ind w:left="41" w:right="13" w:firstLine="632"/>
      </w:pPr>
      <w:r>
        <w:rPr>
          <w:spacing w:val="5"/>
        </w:rPr>
        <w:t>对个人和家庭的补助支出</w:t>
      </w:r>
      <w:r>
        <w:rPr>
          <w:spacing w:val="-33"/>
        </w:rPr>
        <w:t xml:space="preserve"> </w:t>
      </w:r>
      <w:r>
        <w:rPr>
          <w:spacing w:val="5"/>
        </w:rPr>
        <w:t>79.96</w:t>
      </w:r>
      <w:r>
        <w:rPr>
          <w:spacing w:val="-47"/>
        </w:rPr>
        <w:t xml:space="preserve"> </w:t>
      </w:r>
      <w:r>
        <w:rPr>
          <w:spacing w:val="5"/>
        </w:rPr>
        <w:t>万元，分别为：生活补</w:t>
      </w:r>
      <w:r>
        <w:t xml:space="preserve"> </w:t>
      </w:r>
      <w:r>
        <w:rPr>
          <w:spacing w:val="-1"/>
        </w:rPr>
        <w:t>助</w:t>
      </w:r>
      <w:r>
        <w:rPr>
          <w:spacing w:val="-30"/>
        </w:rPr>
        <w:t xml:space="preserve"> </w:t>
      </w:r>
      <w:r>
        <w:rPr>
          <w:spacing w:val="-1"/>
        </w:rPr>
        <w:t>78.33</w:t>
      </w:r>
      <w:r>
        <w:rPr>
          <w:spacing w:val="-51"/>
        </w:rPr>
        <w:t xml:space="preserve"> </w:t>
      </w:r>
      <w:r>
        <w:rPr>
          <w:spacing w:val="-1"/>
        </w:rPr>
        <w:t>元、医疗费</w:t>
      </w:r>
      <w:r>
        <w:rPr>
          <w:spacing w:val="-40"/>
        </w:rPr>
        <w:t xml:space="preserve"> </w:t>
      </w:r>
      <w:r>
        <w:rPr>
          <w:spacing w:val="-1"/>
        </w:rPr>
        <w:t>1.44</w:t>
      </w:r>
      <w:r>
        <w:rPr>
          <w:spacing w:val="-46"/>
        </w:rPr>
        <w:t xml:space="preserve"> </w:t>
      </w:r>
      <w:r>
        <w:rPr>
          <w:spacing w:val="-1"/>
        </w:rPr>
        <w:t>万元、奖励金</w:t>
      </w:r>
      <w:r>
        <w:rPr>
          <w:spacing w:val="-39"/>
        </w:rPr>
        <w:t xml:space="preserve"> </w:t>
      </w:r>
      <w:r>
        <w:rPr>
          <w:spacing w:val="-1"/>
        </w:rPr>
        <w:t>0.20</w:t>
      </w:r>
      <w:r>
        <w:rPr>
          <w:spacing w:val="-50"/>
        </w:rPr>
        <w:t xml:space="preserve"> </w:t>
      </w:r>
      <w:r>
        <w:rPr>
          <w:spacing w:val="-1"/>
        </w:rPr>
        <w:t>元。</w:t>
      </w:r>
    </w:p>
    <w:p w14:paraId="6730289A">
      <w:pPr>
        <w:pStyle w:val="2"/>
        <w:spacing w:before="2" w:line="333" w:lineRule="auto"/>
        <w:ind w:left="25" w:right="12" w:firstLine="655"/>
      </w:pPr>
      <w:r>
        <w:rPr>
          <w:spacing w:val="2"/>
        </w:rPr>
        <w:t>资本性支出</w:t>
      </w:r>
      <w:r>
        <w:rPr>
          <w:spacing w:val="-37"/>
        </w:rPr>
        <w:t xml:space="preserve"> </w:t>
      </w:r>
      <w:r>
        <w:rPr>
          <w:spacing w:val="2"/>
        </w:rPr>
        <w:t>23.12</w:t>
      </w:r>
      <w:r>
        <w:rPr>
          <w:spacing w:val="-44"/>
        </w:rPr>
        <w:t xml:space="preserve"> </w:t>
      </w:r>
      <w:r>
        <w:rPr>
          <w:spacing w:val="2"/>
        </w:rPr>
        <w:t>万元：专用设备</w:t>
      </w:r>
      <w:r>
        <w:rPr>
          <w:rFonts w:hint="eastAsia"/>
          <w:spacing w:val="2"/>
          <w:lang w:eastAsia="zh-CN"/>
        </w:rPr>
        <w:t>购置</w:t>
      </w:r>
      <w:r>
        <w:rPr>
          <w:spacing w:val="-40"/>
        </w:rPr>
        <w:t xml:space="preserve"> </w:t>
      </w:r>
      <w:r>
        <w:rPr>
          <w:spacing w:val="2"/>
        </w:rPr>
        <w:t>19.91</w:t>
      </w:r>
      <w:r>
        <w:rPr>
          <w:spacing w:val="-46"/>
        </w:rPr>
        <w:t xml:space="preserve"> </w:t>
      </w:r>
      <w:r>
        <w:rPr>
          <w:spacing w:val="2"/>
        </w:rPr>
        <w:t>万元，办</w:t>
      </w:r>
      <w:r>
        <w:t xml:space="preserve"> </w:t>
      </w:r>
      <w:r>
        <w:rPr>
          <w:spacing w:val="-3"/>
        </w:rPr>
        <w:t>公设备</w:t>
      </w:r>
      <w:r>
        <w:rPr>
          <w:rFonts w:hint="eastAsia"/>
          <w:spacing w:val="-3"/>
          <w:lang w:eastAsia="zh-CN"/>
        </w:rPr>
        <w:t>购置</w:t>
      </w:r>
      <w:r>
        <w:rPr>
          <w:spacing w:val="-25"/>
        </w:rPr>
        <w:t xml:space="preserve"> </w:t>
      </w:r>
      <w:r>
        <w:rPr>
          <w:spacing w:val="-3"/>
        </w:rPr>
        <w:t>3.21</w:t>
      </w:r>
      <w:r>
        <w:rPr>
          <w:spacing w:val="-46"/>
        </w:rPr>
        <w:t xml:space="preserve"> </w:t>
      </w:r>
      <w:r>
        <w:rPr>
          <w:spacing w:val="-3"/>
        </w:rPr>
        <w:t>万元。</w:t>
      </w:r>
    </w:p>
    <w:p w14:paraId="22615FA8">
      <w:pPr>
        <w:spacing w:line="332" w:lineRule="auto"/>
        <w:ind w:left="689" w:right="845" w:hanging="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（二）2019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年财政资金收支支出情况及资产分析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1.2019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3"/>
          <w:sz w:val="31"/>
          <w:szCs w:val="31"/>
        </w:rPr>
        <w:t>年部门预算、部门决算差异情况。</w:t>
      </w:r>
    </w:p>
    <w:p w14:paraId="685EC6AA">
      <w:pPr>
        <w:pStyle w:val="2"/>
        <w:spacing w:before="5" w:line="333" w:lineRule="auto"/>
        <w:ind w:left="21" w:right="5" w:firstLine="658"/>
        <w:jc w:val="both"/>
      </w:pPr>
      <w:r>
        <w:rPr>
          <w:spacing w:val="5"/>
        </w:rPr>
        <w:t>2019年县财政局批复我校预算数</w:t>
      </w:r>
      <w:r>
        <w:rPr>
          <w:spacing w:val="-47"/>
        </w:rPr>
        <w:t xml:space="preserve"> </w:t>
      </w:r>
      <w:r>
        <w:rPr>
          <w:spacing w:val="5"/>
        </w:rPr>
        <w:t>2491.78</w:t>
      </w:r>
      <w:r>
        <w:rPr>
          <w:spacing w:val="-46"/>
        </w:rPr>
        <w:t xml:space="preserve"> </w:t>
      </w:r>
      <w:r>
        <w:rPr>
          <w:spacing w:val="5"/>
        </w:rPr>
        <w:t>万元（其中：</w:t>
      </w:r>
      <w:r>
        <w:t xml:space="preserve"> </w:t>
      </w:r>
      <w:r>
        <w:rPr>
          <w:spacing w:val="2"/>
        </w:rPr>
        <w:t>基本支出</w:t>
      </w:r>
      <w:r>
        <w:rPr>
          <w:spacing w:val="-33"/>
        </w:rPr>
        <w:t xml:space="preserve"> </w:t>
      </w:r>
      <w:r>
        <w:rPr>
          <w:spacing w:val="2"/>
        </w:rPr>
        <w:t>2491.78</w:t>
      </w:r>
      <w:r>
        <w:rPr>
          <w:spacing w:val="-29"/>
        </w:rPr>
        <w:t xml:space="preserve"> </w:t>
      </w:r>
      <w:r>
        <w:rPr>
          <w:spacing w:val="2"/>
        </w:rPr>
        <w:t>万元、项目支出 0</w:t>
      </w:r>
      <w:r>
        <w:rPr>
          <w:spacing w:val="-32"/>
        </w:rPr>
        <w:t xml:space="preserve"> </w:t>
      </w:r>
      <w:r>
        <w:rPr>
          <w:spacing w:val="2"/>
        </w:rPr>
        <w:t>万元</w:t>
      </w:r>
      <w:r>
        <w:rPr>
          <w:spacing w:val="-74"/>
        </w:rPr>
        <w:t>）；</w:t>
      </w:r>
      <w:r>
        <w:rPr>
          <w:spacing w:val="2"/>
        </w:rPr>
        <w:t>2019</w:t>
      </w:r>
      <w:r>
        <w:rPr>
          <w:spacing w:val="-44"/>
        </w:rPr>
        <w:t xml:space="preserve"> </w:t>
      </w:r>
      <w:r>
        <w:rPr>
          <w:spacing w:val="2"/>
        </w:rPr>
        <w:t>年决算数</w:t>
      </w:r>
      <w:r>
        <w:t xml:space="preserve"> </w:t>
      </w:r>
      <w:r>
        <w:rPr>
          <w:spacing w:val="3"/>
        </w:rPr>
        <w:t>为</w:t>
      </w:r>
      <w:r>
        <w:rPr>
          <w:spacing w:val="-18"/>
        </w:rPr>
        <w:t xml:space="preserve"> </w:t>
      </w:r>
      <w:r>
        <w:rPr>
          <w:spacing w:val="3"/>
        </w:rPr>
        <w:t>2942.23 万元（其中：基本支出 2655.6 万元、项目支出</w:t>
      </w:r>
    </w:p>
    <w:p w14:paraId="692F12D7">
      <w:pPr>
        <w:pStyle w:val="2"/>
        <w:spacing w:before="4" w:line="311" w:lineRule="auto"/>
        <w:ind w:left="21" w:right="12" w:firstLine="17"/>
      </w:pPr>
      <w:r>
        <w:rPr>
          <w:spacing w:val="-3"/>
        </w:rPr>
        <w:t>286.60 万元）。基本支出和项目支出合计 2942.23 万元，产</w:t>
      </w:r>
      <w:r>
        <w:rPr>
          <w:spacing w:val="17"/>
        </w:rPr>
        <w:t xml:space="preserve"> </w:t>
      </w:r>
      <w:r>
        <w:rPr>
          <w:spacing w:val="6"/>
        </w:rPr>
        <w:t xml:space="preserve">生差异的主要原因是 2019 </w:t>
      </w:r>
      <w:r>
        <w:rPr>
          <w:rFonts w:hint="eastAsia"/>
          <w:spacing w:val="6"/>
          <w:lang w:eastAsia="zh-CN"/>
        </w:rPr>
        <w:t>年与</w:t>
      </w:r>
      <w:r>
        <w:rPr>
          <w:spacing w:val="6"/>
        </w:rPr>
        <w:t>实际执行相比有一定差异；</w:t>
      </w:r>
      <w:r>
        <w:rPr>
          <w:spacing w:val="-92"/>
        </w:rPr>
        <w:t xml:space="preserve"> </w:t>
      </w:r>
      <w:r>
        <w:rPr>
          <w:spacing w:val="6"/>
        </w:rPr>
        <w:t>二</w:t>
      </w:r>
      <w:r>
        <w:t xml:space="preserve"> </w:t>
      </w:r>
      <w:r>
        <w:rPr>
          <w:spacing w:val="9"/>
        </w:rPr>
        <w:t>是预算执行期内，部分职工技术职称变化；三是养老保险、</w:t>
      </w:r>
      <w:r>
        <w:rPr>
          <w:spacing w:val="5"/>
        </w:rPr>
        <w:t xml:space="preserve"> </w:t>
      </w:r>
      <w:r>
        <w:rPr>
          <w:spacing w:val="22"/>
        </w:rPr>
        <w:t>社会保险基数调整，单位为在职职工缴纳养老保</w:t>
      </w:r>
      <w:r>
        <w:rPr>
          <w:spacing w:val="21"/>
        </w:rPr>
        <w:t>险单位缴</w:t>
      </w:r>
      <w:r>
        <w:t xml:space="preserve"> </w:t>
      </w:r>
      <w:r>
        <w:rPr>
          <w:spacing w:val="4"/>
        </w:rPr>
        <w:t>费；房屋建筑物购建，</w:t>
      </w:r>
    </w:p>
    <w:p w14:paraId="5EB7DC3A">
      <w:pPr>
        <w:pStyle w:val="2"/>
        <w:spacing w:before="187" w:line="296" w:lineRule="auto"/>
        <w:ind w:left="23" w:right="12" w:firstLine="820"/>
      </w:pPr>
      <w:r>
        <w:rPr>
          <w:rFonts w:ascii="FangSong_GB2312" w:hAnsi="FangSong_GB2312" w:eastAsia="FangSong_GB2312" w:cs="FangSong_GB2312"/>
          <w:b/>
          <w:bCs/>
          <w:spacing w:val="-1"/>
        </w:rPr>
        <w:t>2.支出项目与上年度对比分析。</w:t>
      </w:r>
      <w:r>
        <w:rPr>
          <w:rFonts w:ascii="FangSong_GB2312" w:hAnsi="FangSong_GB2312" w:eastAsia="FangSong_GB2312" w:cs="FangSong_GB2312"/>
          <w:spacing w:val="-1"/>
        </w:rPr>
        <w:t xml:space="preserve"> </w:t>
      </w:r>
      <w:r>
        <w:rPr>
          <w:spacing w:val="-1"/>
        </w:rPr>
        <w:t>2019 年工资福利支出</w:t>
      </w:r>
      <w:r>
        <w:rPr>
          <w:spacing w:val="16"/>
        </w:rPr>
        <w:t xml:space="preserve"> </w:t>
      </w:r>
      <w:r>
        <w:rPr>
          <w:spacing w:val="-1"/>
        </w:rPr>
        <w:t>2576.65</w:t>
      </w:r>
      <w:r>
        <w:rPr>
          <w:spacing w:val="-52"/>
        </w:rPr>
        <w:t xml:space="preserve"> </w:t>
      </w:r>
      <w:r>
        <w:rPr>
          <w:spacing w:val="-1"/>
        </w:rPr>
        <w:t>元，较</w:t>
      </w:r>
      <w:r>
        <w:rPr>
          <w:spacing w:val="-50"/>
        </w:rPr>
        <w:t xml:space="preserve"> </w:t>
      </w:r>
      <w:r>
        <w:rPr>
          <w:spacing w:val="-1"/>
        </w:rPr>
        <w:t>2018</w:t>
      </w:r>
      <w:r>
        <w:rPr>
          <w:spacing w:val="-58"/>
        </w:rPr>
        <w:t xml:space="preserve"> </w:t>
      </w:r>
      <w:r>
        <w:rPr>
          <w:spacing w:val="-1"/>
        </w:rPr>
        <w:t>年的</w:t>
      </w:r>
      <w:r>
        <w:rPr>
          <w:spacing w:val="-49"/>
        </w:rPr>
        <w:t xml:space="preserve"> </w:t>
      </w:r>
      <w:r>
        <w:rPr>
          <w:spacing w:val="-1"/>
        </w:rPr>
        <w:t>2177.6</w:t>
      </w:r>
      <w:r>
        <w:rPr>
          <w:spacing w:val="-2"/>
        </w:rPr>
        <w:t>1</w:t>
      </w:r>
      <w:r>
        <w:rPr>
          <w:spacing w:val="-43"/>
        </w:rPr>
        <w:t xml:space="preserve"> </w:t>
      </w:r>
      <w:r>
        <w:rPr>
          <w:spacing w:val="-2"/>
        </w:rPr>
        <w:t>万元，增加</w:t>
      </w:r>
      <w:r>
        <w:rPr>
          <w:spacing w:val="-36"/>
        </w:rPr>
        <w:t xml:space="preserve"> </w:t>
      </w:r>
      <w:r>
        <w:rPr>
          <w:spacing w:val="-2"/>
        </w:rPr>
        <w:t>399.04</w:t>
      </w:r>
      <w:r>
        <w:rPr>
          <w:spacing w:val="-43"/>
        </w:rPr>
        <w:t xml:space="preserve"> </w:t>
      </w:r>
      <w:r>
        <w:rPr>
          <w:spacing w:val="-2"/>
        </w:rPr>
        <w:t>万元,</w:t>
      </w:r>
      <w:r>
        <w:t xml:space="preserve"> </w:t>
      </w:r>
      <w:r>
        <w:rPr>
          <w:spacing w:val="8"/>
        </w:rPr>
        <w:t>增加原因是 2019 年新分教师，教师</w:t>
      </w:r>
      <w:r>
        <w:rPr>
          <w:spacing w:val="7"/>
        </w:rPr>
        <w:t>工资调整，薪级工资、</w:t>
      </w:r>
    </w:p>
    <w:p w14:paraId="6520A7D1">
      <w:pPr>
        <w:spacing w:line="296" w:lineRule="auto"/>
        <w:sectPr>
          <w:footerReference r:id="rId13" w:type="default"/>
          <w:pgSz w:w="11907" w:h="16839"/>
          <w:pgMar w:top="1431" w:right="1785" w:bottom="1159" w:left="1785" w:header="0" w:footer="959" w:gutter="0"/>
          <w:cols w:space="720" w:num="1"/>
        </w:sectPr>
      </w:pPr>
    </w:p>
    <w:p w14:paraId="712535D3">
      <w:pPr>
        <w:spacing w:before="184" w:line="332" w:lineRule="auto"/>
        <w:ind w:left="67" w:right="126" w:hanging="2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津贴标准及调整基本工资，退休医疗保险，其他工资福利支 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>出等。</w:t>
      </w:r>
    </w:p>
    <w:p w14:paraId="7AA6035F">
      <w:pPr>
        <w:spacing w:before="7" w:line="332" w:lineRule="auto"/>
        <w:ind w:left="36" w:firstLine="6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年商品和服务支出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262.50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万元，较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2018</w:t>
      </w:r>
      <w:r>
        <w:rPr>
          <w:rFonts w:ascii="FangSong_GB2312" w:hAnsi="FangSong_GB2312" w:eastAsia="FangSong_GB2312" w:cs="FangSong_GB2312"/>
          <w:spacing w:val="-6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1"/>
          <w:szCs w:val="31"/>
        </w:rPr>
        <w:t>265.89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万元，减少</w:t>
      </w:r>
      <w:r>
        <w:rPr>
          <w:rFonts w:ascii="FangSong_GB2312" w:hAnsi="FangSong_GB2312" w:eastAsia="FangSong_GB2312" w:cs="FangSong_GB2312"/>
          <w:spacing w:val="-2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3.39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万元，办公费、会议费、培训费、劳务费、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维修维护费等。</w:t>
      </w:r>
    </w:p>
    <w:p w14:paraId="1D87F02F">
      <w:pPr>
        <w:spacing w:before="7" w:line="332" w:lineRule="auto"/>
        <w:ind w:left="44" w:right="95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年对个人和家庭的补助支出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79.96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元，较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018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122.09</w:t>
      </w:r>
      <w:r>
        <w:rPr>
          <w:rFonts w:ascii="FangSong_GB2312" w:hAnsi="FangSong_GB2312" w:eastAsia="FangSong_GB2312" w:cs="FangSong_GB2312"/>
          <w:spacing w:val="-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万元，减少 42.13</w:t>
      </w:r>
      <w:r>
        <w:rPr>
          <w:rFonts w:ascii="FangSong_GB2312" w:hAnsi="FangSong_GB2312" w:eastAsia="FangSong_GB2312" w:cs="FangSong_GB2312"/>
          <w:spacing w:val="-3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万元，主要原因是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年遗属生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活补助、退休人员医疗补助，奖励金等调整.</w:t>
      </w:r>
    </w:p>
    <w:p w14:paraId="1EACA60B">
      <w:pPr>
        <w:spacing w:before="4" w:line="334" w:lineRule="auto"/>
        <w:ind w:left="33" w:right="95" w:firstLine="66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21"/>
          <w:sz w:val="31"/>
          <w:szCs w:val="31"/>
        </w:rPr>
        <w:t>3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1"/>
          <w:sz w:val="31"/>
          <w:szCs w:val="31"/>
        </w:rPr>
        <w:t>、</w:t>
      </w:r>
      <w:r>
        <w:rPr>
          <w:rFonts w:ascii="FangSong_GB2312" w:hAnsi="FangSong_GB2312" w:eastAsia="FangSong_GB2312" w:cs="FangSong_GB2312"/>
          <w:spacing w:val="-8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21"/>
          <w:sz w:val="31"/>
          <w:szCs w:val="31"/>
        </w:rPr>
        <w:t>资产负债情况分析。</w:t>
      </w:r>
      <w:r>
        <w:rPr>
          <w:rFonts w:ascii="FangSong_GB2312" w:hAnsi="FangSong_GB2312" w:eastAsia="FangSong_GB2312" w:cs="FangSong_GB2312"/>
          <w:spacing w:val="-5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2019 年末我校资产总额为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3319.88 万元（其中：固定资产 </w:t>
      </w:r>
      <w:r>
        <w:rPr>
          <w:rFonts w:ascii="FangSong_GB2312" w:hAnsi="FangSong_GB2312" w:eastAsia="FangSong_GB2312" w:cs="FangSong_GB2312"/>
          <w:sz w:val="28"/>
          <w:szCs w:val="28"/>
        </w:rPr>
        <w:t>29</w:t>
      </w: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58.51 万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元</w:t>
      </w:r>
      <w:r>
        <w:rPr>
          <w:rFonts w:ascii="FangSong_GB2312" w:hAnsi="FangSong_GB2312" w:eastAsia="FangSong_GB2312" w:cs="FangSong_GB2312"/>
          <w:spacing w:val="-36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较 2018 年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2369.69 万元；增加 950.19 万元，固定资产盘赢。20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19 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末我校负债总额为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297.31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万元，与上年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457.81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万元，减少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160.50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万元。</w:t>
      </w:r>
    </w:p>
    <w:p w14:paraId="245D326B">
      <w:pPr>
        <w:spacing w:before="11" w:line="220" w:lineRule="auto"/>
        <w:ind w:left="66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4"/>
          <w:sz w:val="31"/>
          <w:szCs w:val="31"/>
        </w:rPr>
        <w:t>（三）、部门整体预算绩效管理情况</w:t>
      </w:r>
    </w:p>
    <w:p w14:paraId="6E9FD17F">
      <w:pPr>
        <w:spacing w:before="211" w:line="220" w:lineRule="auto"/>
        <w:ind w:left="69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2"/>
          <w:sz w:val="31"/>
          <w:szCs w:val="31"/>
        </w:rPr>
        <w:t>1、部门预算管理。</w:t>
      </w:r>
    </w:p>
    <w:p w14:paraId="03A85B13">
      <w:pPr>
        <w:spacing w:before="199" w:line="333" w:lineRule="auto"/>
        <w:ind w:left="19" w:right="97" w:firstLine="66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我校努力做好 2019 年财政预算收入、支出以及各项目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的预算编制工作：按照学校实际情况较为准确地制定了整体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绩效目标及各项目绩效目标，并及时将预算公开到相关的信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息网络平台。在执行预算过程中对预算的资金进行全方位的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监督和管理，及时调整个别预算指标，使每一笔资金都能起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到最大的使用效益。结合我校实际过程中支出进行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lang w:eastAsia="zh-CN"/>
        </w:rPr>
        <w:t>合理划分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配，</w:t>
      </w:r>
      <w:r>
        <w:rPr>
          <w:rFonts w:ascii="FangSong_GB2312" w:hAnsi="FangSong_GB2312" w:eastAsia="FangSong_GB2312" w:cs="FangSong_GB2312"/>
          <w:spacing w:val="-7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以达到合理高效地运用资金、提升资金的产出结果、节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约成本与资源、提高部门的办事效率的目的。在部门预算整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体支出绩效方面都按规定严格执行，合理安排支出，无违规</w:t>
      </w:r>
    </w:p>
    <w:p w14:paraId="36D85A58">
      <w:pPr>
        <w:spacing w:line="33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4" w:type="default"/>
          <w:pgSz w:w="11907" w:h="16839"/>
          <w:pgMar w:top="1431" w:right="1702" w:bottom="1159" w:left="1785" w:header="0" w:footer="958" w:gutter="0"/>
          <w:cols w:space="720" w:num="1"/>
        </w:sectPr>
      </w:pPr>
    </w:p>
    <w:p w14:paraId="4B1AC474">
      <w:pPr>
        <w:spacing w:before="184" w:line="333" w:lineRule="auto"/>
        <w:ind w:left="30" w:right="91" w:firstLine="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情况，使财政资金发挥出最大的效益。建立健全学校内部管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理控制制度，财务管理报账员与会计分设、学校印章专人管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理、学校财产由总务办公室统一管理，并逐一登记台账，主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动公开学校财务、校务情况，依法接受财政监督情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况等。</w:t>
      </w:r>
    </w:p>
    <w:p w14:paraId="2F209277">
      <w:pPr>
        <w:spacing w:before="16" w:line="220" w:lineRule="auto"/>
        <w:ind w:left="68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-1"/>
          <w:sz w:val="31"/>
          <w:szCs w:val="31"/>
        </w:rPr>
        <w:t>2、结果应用情况。</w:t>
      </w:r>
    </w:p>
    <w:p w14:paraId="1E6B4867">
      <w:pPr>
        <w:spacing w:before="230" w:line="357" w:lineRule="auto"/>
        <w:ind w:left="29" w:right="89" w:firstLine="599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在</w:t>
      </w:r>
      <w:r>
        <w:rPr>
          <w:rFonts w:ascii="FangSong_GB2312" w:hAnsi="FangSong_GB2312" w:eastAsia="FangSong_GB2312" w:cs="FangSong_GB2312"/>
          <w:spacing w:val="-43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2019年度，我校按照上级部门的要求与安排认真开展了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执行部门预算绩效目标的自评和公开。对在自评中发现在执行预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算过程中出现的问题进行了剖析，找出原因和整改的措施，为以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后的工作开展提供了依据。</w:t>
      </w:r>
    </w:p>
    <w:p w14:paraId="337CD98C">
      <w:pPr>
        <w:spacing w:before="29" w:line="379" w:lineRule="auto"/>
        <w:ind w:left="33" w:right="87" w:firstLine="64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>2019 年度在上级教育主管部门的领导和县财政局的大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力支持下及全校教师的共同努力，</w:t>
      </w:r>
      <w:r>
        <w:rPr>
          <w:rFonts w:ascii="FangSong_GB2312" w:hAnsi="FangSong_GB2312" w:eastAsia="FangSong_GB2312" w:cs="FangSong_GB2312"/>
          <w:spacing w:val="-8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开展如下事项：</w:t>
      </w:r>
    </w:p>
    <w:p w14:paraId="4791E945">
      <w:pPr>
        <w:spacing w:before="6" w:line="301" w:lineRule="auto"/>
        <w:ind w:left="30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（1）、通过多种有效途径加强学生爱国主义教育和公民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道德教育，强化法制、安全、心理健康教育，收到较好效果。</w:t>
      </w:r>
    </w:p>
    <w:p w14:paraId="0363170C">
      <w:pPr>
        <w:spacing w:before="264" w:line="360" w:lineRule="auto"/>
        <w:ind w:left="23" w:right="88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（2）、开展教学和教研活动。加强教学常规管理，贯彻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落实减负措施。有效开展听课、说课与评课活动，加强集体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备课，增强校本教研实效。教育教学质量进一步提高，在学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年末统考中，七年级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RSR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综合名列全县第二；八年级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RSR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综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合名列全县第一；九年级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RSR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综合名列全县第四；毕业班中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考重高硬上线 7 人，切块上线 24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人；为盐边高中输送生源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96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8"/>
          <w:sz w:val="31"/>
          <w:szCs w:val="31"/>
        </w:rPr>
        <w:t>人。</w:t>
      </w:r>
    </w:p>
    <w:p w14:paraId="2FE4AD0A">
      <w:pPr>
        <w:spacing w:before="254" w:line="301" w:lineRule="auto"/>
        <w:ind w:left="30" w:right="89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（3）、培养学生综合素质，重视学生艺体素质培养。2019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年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5</w:t>
      </w:r>
      <w:r>
        <w:rPr>
          <w:rFonts w:ascii="FangSong_GB2312" w:hAnsi="FangSong_GB2312" w:eastAsia="FangSong_GB2312" w:cs="FangSong_GB2312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</w:rPr>
        <w:t>月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在盐边县第二届中小学生校园篮球联赛中荣获中学男</w:t>
      </w:r>
    </w:p>
    <w:p w14:paraId="4ED97BFD">
      <w:pPr>
        <w:spacing w:line="30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5" w:type="default"/>
          <w:pgSz w:w="11907" w:h="16839"/>
          <w:pgMar w:top="1431" w:right="1709" w:bottom="1159" w:left="1785" w:header="0" w:footer="956" w:gutter="0"/>
          <w:cols w:space="720" w:num="1"/>
        </w:sectPr>
      </w:pPr>
    </w:p>
    <w:p w14:paraId="1C31CAE2">
      <w:pPr>
        <w:spacing w:before="246" w:line="381" w:lineRule="auto"/>
        <w:ind w:left="28" w:right="89" w:firstLine="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子组第一名，</w:t>
      </w:r>
      <w:r>
        <w:rPr>
          <w:rFonts w:ascii="FangSong_GB2312" w:hAnsi="FangSong_GB2312" w:eastAsia="FangSong_GB2312" w:cs="FangSong_GB2312"/>
          <w:spacing w:val="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11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月在盐边县第 39</w:t>
      </w:r>
      <w:r>
        <w:rPr>
          <w:rFonts w:ascii="FangSong_GB2312" w:hAnsi="FangSong_GB2312" w:eastAsia="FangSong_GB2312" w:cs="FangSong_GB2312"/>
          <w:spacing w:val="-5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届中小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学生田径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运动会我校代表队通过参赛选手的努力拼搏获得了初中组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团体总分第一名。</w:t>
      </w:r>
    </w:p>
    <w:p w14:paraId="70190B8A">
      <w:pPr>
        <w:spacing w:line="327" w:lineRule="auto"/>
        <w:ind w:left="30" w:right="94" w:firstLine="62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（4）、开展教师培训活动。规范教师培训制度，组织教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职工开展师德培训，加强继续教育工作，根据校本培训方案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认真实施校本培训工作，努力提升教师整体素质。</w:t>
      </w:r>
    </w:p>
    <w:p w14:paraId="093D855C">
      <w:pPr>
        <w:spacing w:before="275" w:line="354" w:lineRule="auto"/>
        <w:ind w:left="23" w:firstLine="63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（5）、开展学校后勤服务活动。加强校产管理，规范校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产的购入、登记、出借、报损、核查和入账手续，做到账物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相符、账账相符。规范财务管理，严格执行有关收费规定，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及时公示收费项目和标准。加强了对食堂的管理。加强对食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品采购、验收、储存、制作与加工等诸多环节的管理工作，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确保师生饮食卫生安全。改善办学条件，不断提高师生待遇。</w:t>
      </w:r>
    </w:p>
    <w:p w14:paraId="60100BFA">
      <w:pPr>
        <w:spacing w:before="270" w:line="341" w:lineRule="auto"/>
        <w:ind w:left="25" w:right="94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（6）、开展学校规章制度建设及其他教育管理活动。健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全组织结构，完善管理制度，建立起一套适合本校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的实际管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理制度，实现依法办学、依法执教，</w:t>
      </w:r>
      <w:r>
        <w:rPr>
          <w:rFonts w:ascii="FangSong_GB2312" w:hAnsi="FangSong_GB2312" w:eastAsia="FangSong_GB2312" w:cs="FangSong_GB2312"/>
          <w:spacing w:val="-8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以此促进全校工作逐步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走上规范化、科学化、民主化轨道，着力推进了和谐教育，</w:t>
      </w:r>
    </w:p>
    <w:p w14:paraId="327A83FC">
      <w:pPr>
        <w:spacing w:before="272" w:line="222" w:lineRule="auto"/>
        <w:ind w:left="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取得较好的社会效益。</w:t>
      </w:r>
    </w:p>
    <w:p w14:paraId="0E94D37B">
      <w:pPr>
        <w:spacing w:before="205" w:line="333" w:lineRule="auto"/>
        <w:ind w:left="30" w:right="90" w:firstLine="70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（7）、加强了学校的安全卫生及城乡环境综合治理工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 xml:space="preserve">  作。以创建“平安校园”为目标，认真贯彻上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级部门关于加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强学校安全工作的有关文件，扎扎实实做好学校安全、综治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等各项工作。加大安全检查管理力度，积极协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调有关部门，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改善学校周边区域的安全条件；针对阶段性、季节性学校安</w:t>
      </w:r>
    </w:p>
    <w:p w14:paraId="4F2B18A8">
      <w:pPr>
        <w:spacing w:line="333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6" w:type="default"/>
          <w:pgSz w:w="11907" w:h="16839"/>
          <w:pgMar w:top="1431" w:right="1709" w:bottom="1159" w:left="1785" w:header="0" w:footer="956" w:gutter="0"/>
          <w:cols w:space="720" w:num="1"/>
        </w:sectPr>
      </w:pPr>
    </w:p>
    <w:p w14:paraId="201A9FF5">
      <w:pPr>
        <w:spacing w:before="187" w:line="333" w:lineRule="auto"/>
        <w:ind w:left="2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全管理的特点，抓好防溺水、防汛、防地质灾害安全、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疾病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防疫、食堂卫生安全、交通安全、消防安全、校园周边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整治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和治安安全以及环境保护等重点安全防范工作；抓好校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园安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全隐患整改，落实“安全第一、预防为主”方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针，杜绝重大、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特大恶性事故的发生，避免引发群体性事件和各类事故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的发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生，切实保障师生安全，实现学校的安全稳定。</w:t>
      </w:r>
    </w:p>
    <w:p w14:paraId="54C0F7FD">
      <w:pPr>
        <w:spacing w:before="19" w:line="343" w:lineRule="auto"/>
        <w:ind w:left="27" w:right="96" w:firstLine="730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2"/>
          <w:sz w:val="30"/>
          <w:szCs w:val="30"/>
        </w:rPr>
        <w:t>2019年度我校努力做好财政预算收入、支出以及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>各项目的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管理工作，将预算及时公开到相关的信息网络平台，对预算的资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金进行全方位的监督和管理，使每一笔资金都能起到最大的使用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0"/>
          <w:szCs w:val="30"/>
        </w:rPr>
        <w:t>效益。结合我校实际过程中支出进行合理化分配， 以达到合理高</w:t>
      </w:r>
      <w:r>
        <w:rPr>
          <w:rFonts w:ascii="FangSong_GB2312" w:hAnsi="FangSong_GB2312" w:eastAsia="FangSong_GB2312" w:cs="FangSong_GB2312"/>
          <w:spacing w:val="1"/>
          <w:sz w:val="30"/>
          <w:szCs w:val="30"/>
        </w:rPr>
        <w:t xml:space="preserve"> </w:t>
      </w:r>
      <w:r>
        <w:rPr>
          <w:rFonts w:hint="eastAsia" w:ascii="FangSong_GB2312" w:hAnsi="FangSong_GB2312" w:eastAsia="FangSong_GB2312" w:cs="FangSong_GB2312"/>
          <w:spacing w:val="1"/>
          <w:sz w:val="30"/>
          <w:szCs w:val="30"/>
          <w:lang w:eastAsia="zh-CN"/>
        </w:rPr>
        <w:t>有效的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运用资金、提升资金的产出结果、节约成本与资源、提高部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门的办事效率的目的。在部门预算整支出绩效方面都按规定严格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执行，合理安排支出，使财政资金发挥出最大的效益。</w:t>
      </w:r>
    </w:p>
    <w:p w14:paraId="203CFDA6">
      <w:pPr>
        <w:spacing w:line="224" w:lineRule="auto"/>
        <w:ind w:left="66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（四）整体绩效</w:t>
      </w:r>
    </w:p>
    <w:p w14:paraId="1ACA7FCD">
      <w:pPr>
        <w:spacing w:before="185" w:line="333" w:lineRule="auto"/>
        <w:ind w:left="30" w:right="98" w:firstLine="71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根据《教育部关于当前加强中小学管理规范办学行为的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指导意见》等文件精神，结合我校工作实际，我们制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定了《桐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子林镇中心学校关于规范办学行为的管理办法》，</w:t>
      </w:r>
      <w:r>
        <w:rPr>
          <w:rFonts w:ascii="FangSong_GB2312" w:hAnsi="FangSong_GB2312" w:eastAsia="FangSong_GB2312" w:cs="FangSong_GB2312"/>
          <w:spacing w:val="7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以此规范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我校的办学行为，</w:t>
      </w:r>
      <w:r>
        <w:rPr>
          <w:rFonts w:ascii="FangSong_GB2312" w:hAnsi="FangSong_GB2312" w:eastAsia="FangSong_GB2312" w:cs="FangSong_GB2312"/>
          <w:spacing w:val="-8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落实班子成员廉洁行政，教师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廉洁从教。</w:t>
      </w:r>
    </w:p>
    <w:p w14:paraId="518A9613">
      <w:pPr>
        <w:spacing w:before="17" w:line="224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四、评价结论及建议</w:t>
      </w:r>
    </w:p>
    <w:p w14:paraId="455F1ACB">
      <w:pPr>
        <w:spacing w:before="190" w:line="220" w:lineRule="auto"/>
        <w:ind w:left="7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31"/>
          <w:szCs w:val="31"/>
        </w:rPr>
        <w:t>（一）评价结论。</w:t>
      </w:r>
    </w:p>
    <w:p w14:paraId="7A60F281">
      <w:pPr>
        <w:spacing w:before="191" w:line="333" w:lineRule="auto"/>
        <w:ind w:left="26" w:right="99" w:firstLine="7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综上所述不管是在资金预算编制方面，还是在预算执 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行、支出绩效方面都按规定严格执行，合理安排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支出，使财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政资金发挥出最大的效益。</w:t>
      </w:r>
    </w:p>
    <w:p w14:paraId="05325683">
      <w:pPr>
        <w:spacing w:before="16" w:line="222" w:lineRule="auto"/>
        <w:ind w:left="68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（二）存在问题。</w:t>
      </w:r>
    </w:p>
    <w:p w14:paraId="54A9486E">
      <w:pPr>
        <w:spacing w:line="222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17" w:type="default"/>
          <w:pgSz w:w="11907" w:h="16839"/>
          <w:pgMar w:top="1431" w:right="1703" w:bottom="1159" w:left="1785" w:header="0" w:footer="958" w:gutter="0"/>
          <w:cols w:space="720" w:num="1"/>
        </w:sectPr>
      </w:pPr>
    </w:p>
    <w:p w14:paraId="16887C0F">
      <w:pPr>
        <w:spacing w:before="214" w:line="353" w:lineRule="auto"/>
        <w:ind w:left="26" w:right="149" w:firstLine="641"/>
        <w:jc w:val="both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6"/>
          <w:sz w:val="30"/>
          <w:szCs w:val="30"/>
        </w:rPr>
        <w:t>由于财务人员不是专业人员，财务业务知识有所欠缺，导致</w:t>
      </w:r>
      <w:r>
        <w:rPr>
          <w:rFonts w:ascii="FangSong_GB2312" w:hAnsi="FangSong_GB2312" w:eastAsia="FangSong_GB2312" w:cs="FangSong_GB2312"/>
          <w:spacing w:val="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对一些支出项目的理解有所偏差。虽然不断向专业人员学习和请</w:t>
      </w:r>
      <w:r>
        <w:rPr>
          <w:rFonts w:ascii="FangSong_GB2312" w:hAnsi="FangSong_GB2312" w:eastAsia="FangSong_GB2312" w:cs="FangSong_GB2312"/>
          <w:spacing w:val="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教，但在部门预算编制、部门决算编制软件操作中仍然存在一些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0"/>
          <w:szCs w:val="30"/>
        </w:rPr>
        <w:t>困难。公用经费支出管理尚需完善， 公用经费的核算有待进一步</w:t>
      </w:r>
      <w:r>
        <w:rPr>
          <w:rFonts w:ascii="FangSong_GB2312" w:hAnsi="FangSong_GB2312" w:eastAsia="FangSong_GB2312" w:cs="FangSong_GB2312"/>
          <w:spacing w:val="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加强，在核算过程中存在使用界限不清楚。</w:t>
      </w:r>
    </w:p>
    <w:p w14:paraId="6959B21D">
      <w:pPr>
        <w:spacing w:before="1" w:line="219" w:lineRule="auto"/>
        <w:ind w:left="68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z w:val="31"/>
          <w:szCs w:val="31"/>
        </w:rPr>
        <w:t>（三）改进建议。</w:t>
      </w:r>
    </w:p>
    <w:p w14:paraId="4F69FF87">
      <w:pPr>
        <w:spacing w:before="208" w:line="301" w:lineRule="auto"/>
        <w:ind w:left="35" w:right="150" w:firstLine="609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5"/>
          <w:sz w:val="30"/>
          <w:szCs w:val="30"/>
        </w:rPr>
        <w:t>1.建立健全部门预算绩效管理的法律法规体系；要完善预算</w:t>
      </w:r>
      <w:r>
        <w:rPr>
          <w:rFonts w:ascii="FangSong_GB2312" w:hAnsi="FangSong_GB2312" w:eastAsia="FangSong_GB2312" w:cs="FangSong_GB2312"/>
          <w:spacing w:val="9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绩效管理体系与指标评估体系；要提升绩效管理从业人</w:t>
      </w:r>
      <w:r>
        <w:rPr>
          <w:rFonts w:ascii="FangSong_GB2312" w:hAnsi="FangSong_GB2312" w:eastAsia="FangSong_GB2312" w:cs="FangSong_GB2312"/>
          <w:spacing w:val="-5"/>
          <w:sz w:val="30"/>
          <w:szCs w:val="30"/>
        </w:rPr>
        <w:t>员的专业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0"/>
          <w:szCs w:val="30"/>
        </w:rPr>
        <w:t>素质和思想水平。</w:t>
      </w:r>
    </w:p>
    <w:p w14:paraId="4E803A6D">
      <w:pPr>
        <w:spacing w:before="209" w:line="319" w:lineRule="auto"/>
        <w:ind w:left="22" w:firstLine="615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2、建议加强政策学习，</w:t>
      </w:r>
      <w:r>
        <w:rPr>
          <w:rFonts w:ascii="FangSong_GB2312" w:hAnsi="FangSong_GB2312" w:eastAsia="FangSong_GB2312" w:cs="FangSong_GB2312"/>
          <w:spacing w:val="56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提高思想认识。认真学习《</w:t>
      </w:r>
      <w:r>
        <w:rPr>
          <w:rFonts w:hint="eastAsia" w:ascii="FangSong_GB2312" w:hAnsi="FangSong_GB2312" w:eastAsia="FangSong_GB2312" w:cs="FangSong_GB2312"/>
          <w:spacing w:val="-12"/>
          <w:sz w:val="30"/>
          <w:szCs w:val="30"/>
          <w:lang w:eastAsia="zh-CN"/>
        </w:rPr>
        <w:t>中华人民共和国预算法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》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0"/>
          <w:szCs w:val="30"/>
        </w:rPr>
        <w:t>等相关法规、制度。提高单位领导及财务人员的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预算意识，</w:t>
      </w:r>
      <w:r>
        <w:rPr>
          <w:rFonts w:ascii="FangSong_GB2312" w:hAnsi="FangSong_GB2312" w:eastAsia="FangSong_GB2312" w:cs="FangSong_GB2312"/>
          <w:spacing w:val="6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坚持</w:t>
      </w:r>
      <w:r>
        <w:rPr>
          <w:rFonts w:ascii="FangSong_GB2312" w:hAnsi="FangSong_GB2312" w:eastAsia="FangSong_GB2312" w:cs="FangSong_GB2312"/>
          <w:sz w:val="30"/>
          <w:szCs w:val="30"/>
        </w:rPr>
        <w:t xml:space="preserve">  先有预算、后有支付，没有预算就不得支出。年度预算编制后， </w:t>
      </w:r>
      <w:r>
        <w:rPr>
          <w:rFonts w:ascii="FangSong_GB2312" w:hAnsi="FangSong_GB2312" w:eastAsia="FangSong_GB2312" w:cs="FangSong_GB2312"/>
          <w:spacing w:val="-4"/>
          <w:sz w:val="30"/>
          <w:szCs w:val="30"/>
        </w:rPr>
        <w:t>根据实际情况，定期做好预算执行分析，掌握预算执行进度，及</w:t>
      </w:r>
      <w:r>
        <w:rPr>
          <w:rFonts w:ascii="FangSong_GB2312" w:hAnsi="FangSong_GB2312" w:eastAsia="FangSong_GB2312" w:cs="FangSong_GB2312"/>
          <w:spacing w:val="4"/>
          <w:sz w:val="30"/>
          <w:szCs w:val="30"/>
        </w:rPr>
        <w:t xml:space="preserve">  </w:t>
      </w:r>
      <w:r>
        <w:rPr>
          <w:rFonts w:ascii="FangSong_GB2312" w:hAnsi="FangSong_GB2312" w:eastAsia="FangSong_GB2312" w:cs="FangSong_GB2312"/>
          <w:spacing w:val="-3"/>
          <w:sz w:val="30"/>
          <w:szCs w:val="30"/>
        </w:rPr>
        <w:t>时找出预算实际执行情况与预算目标之间的差距。</w:t>
      </w:r>
    </w:p>
    <w:p w14:paraId="5B34A95E">
      <w:pPr>
        <w:spacing w:line="245" w:lineRule="auto"/>
        <w:rPr>
          <w:rFonts w:ascii="Arial"/>
          <w:sz w:val="21"/>
        </w:rPr>
      </w:pPr>
    </w:p>
    <w:p w14:paraId="61D664BC">
      <w:pPr>
        <w:spacing w:line="245" w:lineRule="auto"/>
        <w:rPr>
          <w:rFonts w:ascii="Arial"/>
          <w:sz w:val="21"/>
        </w:rPr>
      </w:pPr>
    </w:p>
    <w:p w14:paraId="06BF97FD">
      <w:pPr>
        <w:spacing w:line="245" w:lineRule="auto"/>
        <w:rPr>
          <w:rFonts w:ascii="Arial"/>
          <w:sz w:val="21"/>
        </w:rPr>
      </w:pPr>
    </w:p>
    <w:p w14:paraId="448E702E">
      <w:pPr>
        <w:spacing w:line="246" w:lineRule="auto"/>
        <w:rPr>
          <w:rFonts w:ascii="Arial"/>
          <w:sz w:val="21"/>
        </w:rPr>
      </w:pPr>
    </w:p>
    <w:p w14:paraId="77CE608E">
      <w:pPr>
        <w:spacing w:line="246" w:lineRule="auto"/>
        <w:rPr>
          <w:rFonts w:ascii="Arial"/>
          <w:sz w:val="21"/>
        </w:rPr>
      </w:pPr>
    </w:p>
    <w:p w14:paraId="59B3A6F7">
      <w:pPr>
        <w:spacing w:before="98" w:line="214" w:lineRule="auto"/>
        <w:ind w:left="468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盐边县渔门初级中学校</w:t>
      </w:r>
    </w:p>
    <w:p w14:paraId="4E3664C1">
      <w:pPr>
        <w:spacing w:before="210" w:line="216" w:lineRule="auto"/>
        <w:ind w:left="5141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2019</w:t>
      </w:r>
      <w:r>
        <w:rPr>
          <w:rFonts w:ascii="FangSong_GB2312" w:hAnsi="FangSong_GB2312" w:eastAsia="FangSong_GB2312" w:cs="FangSong_GB2312"/>
          <w:spacing w:val="-5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年</w:t>
      </w:r>
      <w:r>
        <w:rPr>
          <w:rFonts w:ascii="FangSong_GB2312" w:hAnsi="FangSong_GB2312" w:eastAsia="FangSong_GB2312" w:cs="FangSong_GB2312"/>
          <w:spacing w:val="-4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10</w:t>
      </w:r>
      <w:r>
        <w:rPr>
          <w:rFonts w:ascii="FangSong_GB2312" w:hAnsi="FangSong_GB2312" w:eastAsia="FangSong_GB2312" w:cs="FangSong_GB2312"/>
          <w:spacing w:val="-50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月</w:t>
      </w:r>
      <w:r>
        <w:rPr>
          <w:rFonts w:ascii="FangSong_GB2312" w:hAnsi="FangSong_GB2312" w:eastAsia="FangSong_GB2312" w:cs="FangSong_GB2312"/>
          <w:spacing w:val="-4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16</w:t>
      </w:r>
      <w:r>
        <w:rPr>
          <w:rFonts w:ascii="FangSong_GB2312" w:hAnsi="FangSong_GB2312" w:eastAsia="FangSong_GB2312" w:cs="FangSong_GB2312"/>
          <w:spacing w:val="69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日</w:t>
      </w:r>
    </w:p>
    <w:p w14:paraId="46F1CA0C">
      <w:pPr>
        <w:spacing w:line="216" w:lineRule="auto"/>
        <w:rPr>
          <w:rFonts w:ascii="FangSong_GB2312" w:hAnsi="FangSong_GB2312" w:eastAsia="FangSong_GB2312" w:cs="FangSong_GB2312"/>
          <w:sz w:val="30"/>
          <w:szCs w:val="30"/>
        </w:rPr>
        <w:sectPr>
          <w:footerReference r:id="rId18" w:type="default"/>
          <w:pgSz w:w="11907" w:h="16839"/>
          <w:pgMar w:top="1431" w:right="1648" w:bottom="1159" w:left="1785" w:header="0" w:footer="956" w:gutter="0"/>
          <w:cols w:space="720" w:num="1"/>
        </w:sectPr>
      </w:pPr>
    </w:p>
    <w:p w14:paraId="278A1162">
      <w:pPr>
        <w:spacing w:before="198" w:line="227" w:lineRule="auto"/>
        <w:ind w:left="49"/>
        <w:outlineLvl w:val="1"/>
        <w:rPr>
          <w:rFonts w:ascii="黑体" w:hAnsi="黑体" w:eastAsia="黑体" w:cs="黑体"/>
          <w:sz w:val="31"/>
          <w:szCs w:val="31"/>
        </w:rPr>
      </w:pPr>
      <w:bookmarkStart w:id="9" w:name="bookmark11"/>
      <w:bookmarkEnd w:id="9"/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 w14:paraId="2BB57A20">
      <w:pPr>
        <w:spacing w:before="406" w:line="216" w:lineRule="auto"/>
        <w:ind w:left="197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盐边县渔门初级中学校</w:t>
      </w:r>
    </w:p>
    <w:p w14:paraId="06E93388">
      <w:pPr>
        <w:spacing w:before="2" w:line="216" w:lineRule="auto"/>
        <w:ind w:left="70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2019 年项目支出绩效评价报告（</w:t>
      </w:r>
      <w:r>
        <w:rPr>
          <w:rFonts w:ascii="方正小标宋简体" w:hAnsi="方正小标宋简体" w:eastAsia="方正小标宋简体" w:cs="方正小标宋简体"/>
          <w:spacing w:val="-31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>1）</w:t>
      </w:r>
    </w:p>
    <w:p w14:paraId="757B6BE6">
      <w:pPr>
        <w:spacing w:before="2" w:line="176" w:lineRule="auto"/>
        <w:ind w:left="1346"/>
        <w:rPr>
          <w:rFonts w:ascii="Arial Unicode MS" w:hAnsi="Arial Unicode MS" w:eastAsia="Arial Unicode MS" w:cs="Arial Unicode MS"/>
          <w:sz w:val="43"/>
          <w:szCs w:val="43"/>
        </w:rPr>
      </w:pPr>
      <w:r>
        <w:rPr>
          <w:rFonts w:ascii="Arial Unicode MS" w:hAnsi="Arial Unicode MS" w:eastAsia="Arial Unicode MS" w:cs="Arial Unicode MS"/>
          <w:spacing w:val="-1"/>
          <w:sz w:val="43"/>
          <w:szCs w:val="43"/>
        </w:rPr>
        <w:t>（</w:t>
      </w:r>
      <w:r>
        <w:rPr>
          <w:rFonts w:ascii="宋体" w:hAnsi="宋体" w:eastAsia="宋体" w:cs="宋体"/>
          <w:spacing w:val="-1"/>
          <w:sz w:val="36"/>
          <w:szCs w:val="36"/>
        </w:rPr>
        <w:t>2019</w:t>
      </w:r>
      <w:r>
        <w:rPr>
          <w:rFonts w:ascii="宋体" w:hAnsi="宋体" w:eastAsia="宋体" w:cs="宋体"/>
          <w:spacing w:val="-63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"/>
          <w:sz w:val="36"/>
          <w:szCs w:val="36"/>
        </w:rPr>
        <w:t>年公用经费省级补助资金</w:t>
      </w:r>
      <w:r>
        <w:rPr>
          <w:rFonts w:ascii="Arial Unicode MS" w:hAnsi="Arial Unicode MS" w:eastAsia="Arial Unicode MS" w:cs="Arial Unicode MS"/>
          <w:spacing w:val="-1"/>
          <w:sz w:val="43"/>
          <w:szCs w:val="43"/>
        </w:rPr>
        <w:t>）</w:t>
      </w:r>
    </w:p>
    <w:p w14:paraId="1221F7BB">
      <w:pPr>
        <w:spacing w:line="320" w:lineRule="auto"/>
        <w:rPr>
          <w:rFonts w:ascii="Arial"/>
          <w:sz w:val="21"/>
        </w:rPr>
      </w:pPr>
    </w:p>
    <w:p w14:paraId="7E6EA115">
      <w:pPr>
        <w:spacing w:line="321" w:lineRule="auto"/>
        <w:rPr>
          <w:rFonts w:ascii="Arial"/>
          <w:sz w:val="21"/>
        </w:rPr>
      </w:pPr>
    </w:p>
    <w:p w14:paraId="7F2645A1">
      <w:pPr>
        <w:spacing w:before="101" w:line="224" w:lineRule="auto"/>
        <w:ind w:left="7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一、项目概况</w:t>
      </w:r>
    </w:p>
    <w:p w14:paraId="6E0A9955">
      <w:pPr>
        <w:spacing w:before="207" w:line="259" w:lineRule="auto"/>
        <w:ind w:left="39" w:right="55" w:firstLine="624"/>
        <w:jc w:val="both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-2"/>
          <w:sz w:val="31"/>
          <w:szCs w:val="31"/>
        </w:rPr>
        <w:t>根据川财教【2019】9 号下达 2019 年公用经费省级补助</w:t>
      </w:r>
      <w:r>
        <w:rPr>
          <w:rFonts w:ascii="Arial Unicode MS" w:hAnsi="Arial Unicode MS" w:eastAsia="Arial Unicode MS" w:cs="Arial Unicode MS"/>
          <w:spacing w:val="18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11"/>
          <w:sz w:val="31"/>
          <w:szCs w:val="31"/>
        </w:rPr>
        <w:t>资金项目绩效目标完成情况综述。项目全年预算数  196.42</w:t>
      </w:r>
      <w:r>
        <w:rPr>
          <w:rFonts w:ascii="Arial Unicode MS" w:hAnsi="Arial Unicode MS" w:eastAsia="Arial Unicode MS" w:cs="Arial Unicode MS"/>
          <w:spacing w:val="14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-2"/>
          <w:sz w:val="31"/>
          <w:szCs w:val="31"/>
        </w:rPr>
        <w:t>万元，执行数为</w:t>
      </w:r>
      <w:r>
        <w:rPr>
          <w:rFonts w:ascii="Arial Unicode MS" w:hAnsi="Arial Unicode MS" w:eastAsia="Arial Unicode MS" w:cs="Arial Unicode MS"/>
          <w:spacing w:val="63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-2"/>
          <w:sz w:val="31"/>
          <w:szCs w:val="31"/>
        </w:rPr>
        <w:t>177.40</w:t>
      </w:r>
      <w:r>
        <w:rPr>
          <w:rFonts w:ascii="Arial Unicode MS" w:hAnsi="Arial Unicode MS" w:eastAsia="Arial Unicode MS" w:cs="Arial Unicode MS"/>
          <w:spacing w:val="46"/>
          <w:w w:val="101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-2"/>
          <w:sz w:val="31"/>
          <w:szCs w:val="31"/>
        </w:rPr>
        <w:t>万元，完成预算的</w:t>
      </w:r>
      <w:r>
        <w:rPr>
          <w:rFonts w:ascii="Arial Unicode MS" w:hAnsi="Arial Unicode MS" w:eastAsia="Arial Unicode MS" w:cs="Arial Unicode MS"/>
          <w:spacing w:val="47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-2"/>
          <w:sz w:val="31"/>
          <w:szCs w:val="31"/>
        </w:rPr>
        <w:t>90.</w:t>
      </w:r>
      <w:r>
        <w:rPr>
          <w:rFonts w:ascii="Arial Unicode MS" w:hAnsi="Arial Unicode MS" w:eastAsia="Arial Unicode MS" w:cs="Arial Unicode MS"/>
          <w:spacing w:val="-48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-2"/>
          <w:sz w:val="31"/>
          <w:szCs w:val="31"/>
        </w:rPr>
        <w:t>31%。通过项</w:t>
      </w:r>
      <w:r>
        <w:rPr>
          <w:rFonts w:ascii="Arial Unicode MS" w:hAnsi="Arial Unicode MS" w:eastAsia="Arial Unicode MS" w:cs="Arial Unicode MS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16"/>
          <w:sz w:val="31"/>
          <w:szCs w:val="31"/>
        </w:rPr>
        <w:t>目实施，</w:t>
      </w:r>
      <w:r>
        <w:rPr>
          <w:rFonts w:ascii="Arial Unicode MS" w:hAnsi="Arial Unicode MS" w:eastAsia="Arial Unicode MS" w:cs="Arial Unicode MS"/>
          <w:spacing w:val="39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16"/>
          <w:sz w:val="31"/>
          <w:szCs w:val="31"/>
        </w:rPr>
        <w:t>保障学校教育教学工作的正常开展、顺利完成了</w:t>
      </w:r>
      <w:r>
        <w:rPr>
          <w:rFonts w:ascii="Arial Unicode MS" w:hAnsi="Arial Unicode MS" w:eastAsia="Arial Unicode MS" w:cs="Arial Unicode MS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-1"/>
          <w:sz w:val="31"/>
          <w:szCs w:val="31"/>
        </w:rPr>
        <w:t>2019 年度的教育教学任务。发现的主要问题： 在初期预算跟</w:t>
      </w:r>
      <w:r>
        <w:rPr>
          <w:rFonts w:ascii="Arial Unicode MS" w:hAnsi="Arial Unicode MS" w:eastAsia="Arial Unicode MS" w:cs="Arial Unicode MS"/>
          <w:spacing w:val="9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4"/>
          <w:sz w:val="31"/>
          <w:szCs w:val="31"/>
        </w:rPr>
        <w:t>实际支出在个别分类上存在偏差。下一步改进措施：</w:t>
      </w:r>
      <w:r>
        <w:rPr>
          <w:rFonts w:ascii="Arial Unicode MS" w:hAnsi="Arial Unicode MS" w:eastAsia="Arial Unicode MS" w:cs="Arial Unicode MS"/>
          <w:spacing w:val="27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4"/>
          <w:sz w:val="31"/>
          <w:szCs w:val="31"/>
        </w:rPr>
        <w:t>在以后</w:t>
      </w:r>
      <w:r>
        <w:rPr>
          <w:rFonts w:ascii="Arial Unicode MS" w:hAnsi="Arial Unicode MS" w:eastAsia="Arial Unicode MS" w:cs="Arial Unicode MS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8"/>
          <w:sz w:val="31"/>
          <w:szCs w:val="31"/>
        </w:rPr>
        <w:t>预算是结合前面出现的问题进行合理调整。</w:t>
      </w:r>
    </w:p>
    <w:p w14:paraId="1B4098C0">
      <w:pPr>
        <w:spacing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（一）项目基本情况。</w:t>
      </w:r>
    </w:p>
    <w:p w14:paraId="772144B5">
      <w:pPr>
        <w:spacing w:before="224" w:line="261" w:lineRule="auto"/>
        <w:ind w:left="26" w:right="58" w:firstLine="729"/>
        <w:jc w:val="both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0"/>
          <w:sz w:val="31"/>
          <w:szCs w:val="31"/>
        </w:rPr>
        <w:t>盐边县渔门初级中学校是“根据川财教【2019】</w:t>
      </w:r>
      <w:r>
        <w:rPr>
          <w:rFonts w:ascii="Arial Unicode MS" w:hAnsi="Arial Unicode MS" w:eastAsia="Arial Unicode MS" w:cs="Arial Unicode MS"/>
          <w:spacing w:val="-43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10"/>
          <w:sz w:val="31"/>
          <w:szCs w:val="31"/>
        </w:rPr>
        <w:t>9 号下</w:t>
      </w:r>
      <w:r>
        <w:rPr>
          <w:rFonts w:ascii="Arial Unicode MS" w:hAnsi="Arial Unicode MS" w:eastAsia="Arial Unicode MS" w:cs="Arial Unicode MS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10"/>
          <w:sz w:val="31"/>
          <w:szCs w:val="31"/>
        </w:rPr>
        <w:t>达  2019</w:t>
      </w:r>
      <w:r>
        <w:rPr>
          <w:rFonts w:ascii="Arial Unicode MS" w:hAnsi="Arial Unicode MS" w:eastAsia="Arial Unicode MS" w:cs="Arial Unicode MS"/>
          <w:spacing w:val="97"/>
          <w:w w:val="101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10"/>
          <w:sz w:val="31"/>
          <w:szCs w:val="31"/>
        </w:rPr>
        <w:t>年公用经费省级补助资金项目</w:t>
      </w:r>
      <w:r>
        <w:rPr>
          <w:rFonts w:ascii="Arial Unicode MS" w:hAnsi="Arial Unicode MS" w:eastAsia="Arial Unicode MS" w:cs="Arial Unicode MS"/>
          <w:spacing w:val="-64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10"/>
          <w:sz w:val="31"/>
          <w:szCs w:val="31"/>
        </w:rPr>
        <w:t>”实施的主管单位，</w:t>
      </w:r>
      <w:r>
        <w:rPr>
          <w:rFonts w:ascii="Arial Unicode MS" w:hAnsi="Arial Unicode MS" w:eastAsia="Arial Unicode MS" w:cs="Arial Unicode MS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9"/>
          <w:sz w:val="31"/>
          <w:szCs w:val="31"/>
        </w:rPr>
        <w:t>主要对该项目资金的分配、审批、支付等管理使</w:t>
      </w:r>
      <w:r>
        <w:rPr>
          <w:rFonts w:ascii="Arial Unicode MS" w:hAnsi="Arial Unicode MS" w:eastAsia="Arial Unicode MS" w:cs="Arial Unicode MS"/>
          <w:spacing w:val="8"/>
          <w:sz w:val="31"/>
          <w:szCs w:val="31"/>
        </w:rPr>
        <w:t>用起主导作</w:t>
      </w:r>
      <w:r>
        <w:rPr>
          <w:rFonts w:ascii="Arial Unicode MS" w:hAnsi="Arial Unicode MS" w:eastAsia="Arial Unicode MS" w:cs="Arial Unicode MS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-16"/>
          <w:sz w:val="31"/>
          <w:szCs w:val="31"/>
        </w:rPr>
        <w:t>用。</w:t>
      </w:r>
    </w:p>
    <w:p w14:paraId="3A5D82E8">
      <w:pPr>
        <w:spacing w:before="1" w:line="282" w:lineRule="auto"/>
        <w:ind w:left="21" w:firstLine="643"/>
        <w:jc w:val="both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14"/>
          <w:sz w:val="31"/>
          <w:szCs w:val="31"/>
        </w:rPr>
        <w:t>该项目的立项、资金申报的主要依据是盐边财政„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2018</w:t>
      </w:r>
      <w:r>
        <w:rPr>
          <w:rFonts w:ascii="Arial Unicode MS" w:hAnsi="Arial Unicode MS" w:eastAsia="Arial Unicode MS" w:cs="Arial Unicode MS"/>
          <w:spacing w:val="14"/>
          <w:sz w:val="31"/>
          <w:szCs w:val="31"/>
        </w:rPr>
        <w:t>‟</w:t>
      </w:r>
      <w:r>
        <w:rPr>
          <w:rFonts w:ascii="Arial Unicode MS" w:hAnsi="Arial Unicode MS" w:eastAsia="Arial Unicode MS" w:cs="Arial Unicode MS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247</w:t>
      </w:r>
      <w:r>
        <w:rPr>
          <w:rFonts w:ascii="Times New Roman" w:hAnsi="Times New Roman" w:eastAsia="Times New Roman" w:cs="Times New Roman"/>
          <w:spacing w:val="77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4"/>
          <w:sz w:val="31"/>
          <w:szCs w:val="31"/>
        </w:rPr>
        <w:t>号《盐边县财政局关于编制  201</w:t>
      </w:r>
      <w:r>
        <w:rPr>
          <w:rFonts w:ascii="Arial Unicode MS" w:hAnsi="Arial Unicode MS" w:eastAsia="Arial Unicode MS" w:cs="Arial Unicode MS"/>
          <w:spacing w:val="3"/>
          <w:sz w:val="31"/>
          <w:szCs w:val="31"/>
        </w:rPr>
        <w:t>9  年县本级部门预算的</w:t>
      </w:r>
      <w:r>
        <w:rPr>
          <w:rFonts w:ascii="Arial Unicode MS" w:hAnsi="Arial Unicode MS" w:eastAsia="Arial Unicode MS" w:cs="Arial Unicode MS"/>
          <w:sz w:val="31"/>
          <w:szCs w:val="31"/>
        </w:rPr>
        <w:t xml:space="preserve">  </w:t>
      </w:r>
      <w:r>
        <w:rPr>
          <w:rFonts w:ascii="Arial Unicode MS" w:hAnsi="Arial Unicode MS" w:eastAsia="Arial Unicode MS" w:cs="Arial Unicode MS"/>
          <w:spacing w:val="-3"/>
          <w:sz w:val="31"/>
          <w:szCs w:val="31"/>
        </w:rPr>
        <w:t>通知》及川财教【2019】</w:t>
      </w:r>
      <w:r>
        <w:rPr>
          <w:rFonts w:ascii="Arial Unicode MS" w:hAnsi="Arial Unicode MS" w:eastAsia="Arial Unicode MS" w:cs="Arial Unicode MS"/>
          <w:spacing w:val="-36"/>
          <w:sz w:val="31"/>
          <w:szCs w:val="31"/>
        </w:rPr>
        <w:t xml:space="preserve"> </w:t>
      </w:r>
      <w:r>
        <w:rPr>
          <w:rFonts w:ascii="Arial Unicode MS" w:hAnsi="Arial Unicode MS" w:eastAsia="Arial Unicode MS" w:cs="Arial Unicode MS"/>
          <w:spacing w:val="-3"/>
          <w:sz w:val="31"/>
          <w:szCs w:val="31"/>
        </w:rPr>
        <w:t>9 号文。</w:t>
      </w:r>
    </w:p>
    <w:p w14:paraId="58DEDB73">
      <w:pPr>
        <w:spacing w:before="23" w:line="196" w:lineRule="auto"/>
        <w:ind w:left="665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22"/>
          <w:sz w:val="31"/>
          <w:szCs w:val="31"/>
        </w:rPr>
        <w:t>该项目的资金管理主要是结合我校的内控制度及上级</w:t>
      </w:r>
    </w:p>
    <w:p w14:paraId="75430EFE">
      <w:pPr>
        <w:spacing w:line="196" w:lineRule="auto"/>
        <w:rPr>
          <w:rFonts w:ascii="Arial Unicode MS" w:hAnsi="Arial Unicode MS" w:eastAsia="Arial Unicode MS" w:cs="Arial Unicode MS"/>
          <w:sz w:val="31"/>
          <w:szCs w:val="31"/>
        </w:rPr>
        <w:sectPr>
          <w:footerReference r:id="rId19" w:type="default"/>
          <w:pgSz w:w="11907" w:h="16839"/>
          <w:pgMar w:top="1431" w:right="1739" w:bottom="1159" w:left="1785" w:header="0" w:footer="958" w:gutter="0"/>
          <w:cols w:space="720" w:num="1"/>
        </w:sectPr>
      </w:pPr>
    </w:p>
    <w:p w14:paraId="6290E1C4">
      <w:pPr>
        <w:spacing w:before="214" w:line="357" w:lineRule="auto"/>
        <w:ind w:left="33" w:hanging="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财政主管部门的相关要求来制定的，该项目资金是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学校日常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工作经费，主要用于办公费、水费、电费、差旅费、培训费、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维修费、会议费、邮电费</w:t>
      </w:r>
      <w:r>
        <w:rPr>
          <w:rFonts w:ascii="FangSong_GB2312" w:hAnsi="FangSong_GB2312" w:eastAsia="FangSong_GB2312" w:cs="FangSong_GB2312"/>
          <w:spacing w:val="-115"/>
          <w:sz w:val="31"/>
          <w:szCs w:val="31"/>
        </w:rPr>
        <w:t xml:space="preserve"> </w:t>
      </w:r>
      <w:r>
        <w:rPr>
          <w:rFonts w:ascii="Arial" w:hAnsi="Arial" w:eastAsia="Arial" w:cs="Arial"/>
          <w:spacing w:val="6"/>
          <w:sz w:val="31"/>
          <w:szCs w:val="31"/>
        </w:rPr>
        <w:t>…</w:t>
      </w:r>
      <w:r>
        <w:rPr>
          <w:rFonts w:ascii="Arial" w:hAnsi="Arial" w:eastAsia="Arial" w:cs="Arial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等的使用支付。保障学校教育教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学工作的正常开展、完成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2019年度的教育教学任务。</w:t>
      </w:r>
    </w:p>
    <w:p w14:paraId="774C2B06">
      <w:pPr>
        <w:spacing w:before="5" w:line="357" w:lineRule="auto"/>
        <w:ind w:left="25" w:right="97" w:firstLine="63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该项目资金分配的原则主要根据上年度学校的办公费、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水费、电费、差旅费、培训费、维修费、会议费、邮电费</w:t>
      </w:r>
      <w:r>
        <w:rPr>
          <w:rFonts w:ascii="FangSong_GB2312" w:hAnsi="FangSong_GB2312" w:eastAsia="FangSong_GB2312" w:cs="FangSong_GB2312"/>
          <w:spacing w:val="-104"/>
          <w:sz w:val="31"/>
          <w:szCs w:val="31"/>
        </w:rPr>
        <w:t xml:space="preserve"> </w:t>
      </w:r>
      <w:r>
        <w:rPr>
          <w:rFonts w:ascii="Arial" w:hAnsi="Arial" w:eastAsia="Arial" w:cs="Arial"/>
          <w:spacing w:val="7"/>
          <w:sz w:val="31"/>
          <w:szCs w:val="31"/>
        </w:rPr>
        <w:t>…</w:t>
      </w:r>
      <w:r>
        <w:rPr>
          <w:rFonts w:ascii="Arial" w:hAnsi="Arial" w:eastAsia="Arial" w:cs="Arial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等的使用支付情况，考虑到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Arial" w:hAnsi="Arial" w:eastAsia="Arial" w:cs="Arial"/>
          <w:spacing w:val="7"/>
          <w:sz w:val="31"/>
          <w:szCs w:val="31"/>
        </w:rPr>
        <w:t xml:space="preserve">2019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年的实际需要进行分配。</w:t>
      </w:r>
    </w:p>
    <w:p w14:paraId="768DB302">
      <w:pPr>
        <w:spacing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（二）项目绩效目标。</w:t>
      </w:r>
    </w:p>
    <w:p w14:paraId="32E65CAB">
      <w:pPr>
        <w:spacing w:before="224" w:line="356" w:lineRule="auto"/>
        <w:ind w:left="30" w:right="99" w:firstLine="7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该项目资金是学校日常工作经费，保障学校教育教学工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作的正常开展、完成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2019年度的教育教学任务。</w:t>
      </w:r>
    </w:p>
    <w:p w14:paraId="73BBE262">
      <w:pPr>
        <w:spacing w:before="2" w:line="357" w:lineRule="auto"/>
        <w:ind w:left="48" w:right="96" w:firstLine="62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项目全年应实现目标数为 196.42 万元，用于支付办公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费、水费、电费、差旅费、培训费、维修费、会议费、邮电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费</w:t>
      </w:r>
      <w:r>
        <w:rPr>
          <w:rFonts w:ascii="FangSong_GB2312" w:hAnsi="FangSong_GB2312" w:eastAsia="FangSong_GB2312" w:cs="FangSong_GB2312"/>
          <w:spacing w:val="-113"/>
          <w:sz w:val="31"/>
          <w:szCs w:val="31"/>
        </w:rPr>
        <w:t xml:space="preserve"> </w:t>
      </w:r>
      <w:r>
        <w:rPr>
          <w:rFonts w:ascii="Arial" w:hAnsi="Arial" w:eastAsia="Arial" w:cs="Arial"/>
          <w:spacing w:val="-9"/>
          <w:sz w:val="31"/>
          <w:szCs w:val="31"/>
        </w:rPr>
        <w:t>…</w:t>
      </w:r>
      <w:r>
        <w:rPr>
          <w:rFonts w:ascii="Arial" w:hAnsi="Arial" w:eastAsia="Arial" w:cs="Arial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等费用。</w:t>
      </w:r>
    </w:p>
    <w:p w14:paraId="286C26C1">
      <w:pPr>
        <w:spacing w:before="1" w:line="357" w:lineRule="auto"/>
        <w:ind w:left="23" w:right="14" w:firstLine="641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该项目全年预算数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196.42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万元，执行数为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177.40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完成预算的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90.31%。由此数据分析，该申报内容基本与实际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相符，申报目标基本合理可行。</w:t>
      </w:r>
    </w:p>
    <w:p w14:paraId="38A01C02">
      <w:pPr>
        <w:spacing w:before="3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（三）项目自评步骤及方法。</w:t>
      </w:r>
    </w:p>
    <w:p w14:paraId="288FEC6E">
      <w:pPr>
        <w:spacing w:before="230" w:line="357" w:lineRule="auto"/>
        <w:ind w:left="26" w:right="97" w:firstLine="7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此项目绩效评价由我校绩效评价小组成员共同完成，对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我校项目“根据川财教【2019】9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年公用经费省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级补助资金（196.42 万元）”支出执行情况开展绩效评价。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评价工作根据项目绩效目标进行：首先是前期准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备，明确分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工、了解基本情况、设计指标体系；其次是收集信息、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分别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落实工作；最后是对照检查核实，对实施情况、资金兑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现、</w:t>
      </w:r>
    </w:p>
    <w:p w14:paraId="75EB36C9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0" w:type="default"/>
          <w:pgSz w:w="11907" w:h="16839"/>
          <w:pgMar w:top="1431" w:right="1702" w:bottom="1159" w:left="1785" w:header="0" w:footer="958" w:gutter="0"/>
          <w:cols w:space="720" w:num="1"/>
        </w:sectPr>
      </w:pPr>
    </w:p>
    <w:p w14:paraId="57394441">
      <w:pPr>
        <w:spacing w:before="214" w:line="220" w:lineRule="auto"/>
        <w:ind w:left="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财务管理、社会效益等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eastAsia="zh-CN"/>
        </w:rPr>
        <w:t>作出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自我评价提出意见建议。</w:t>
      </w:r>
    </w:p>
    <w:p w14:paraId="36A7FA66">
      <w:pPr>
        <w:spacing w:before="231" w:line="224" w:lineRule="auto"/>
        <w:ind w:left="7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 w14:paraId="7A75DE12">
      <w:pPr>
        <w:spacing w:before="223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4"/>
          <w:sz w:val="31"/>
          <w:szCs w:val="31"/>
        </w:rPr>
        <w:t>（一）项目资金申报及批复情况。</w:t>
      </w:r>
    </w:p>
    <w:p w14:paraId="2C9DCDB0">
      <w:pPr>
        <w:spacing w:before="230" w:line="357" w:lineRule="auto"/>
        <w:ind w:left="32" w:right="12" w:firstLine="71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根据川财教【2019】9 号下达 2019 年公用经费省级补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助资金，年初预算申报及批复为资金 149.42 万元，年中调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整追加 47.00 万元，合计全年该项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目资金为 196.42 万元。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由中央及省级资金解决。</w:t>
      </w:r>
    </w:p>
    <w:p w14:paraId="16E65733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1" w:type="default"/>
          <w:pgSz w:w="11907" w:h="16839"/>
          <w:pgMar w:top="1431" w:right="1785" w:bottom="1159" w:left="1785" w:header="0" w:footer="959" w:gutter="0"/>
          <w:cols w:space="720" w:num="1"/>
        </w:sectPr>
      </w:pPr>
    </w:p>
    <w:p w14:paraId="40CCAEF4">
      <w:pPr>
        <w:spacing w:before="214" w:line="220" w:lineRule="auto"/>
        <w:ind w:left="7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（二）资金计划、到位及使用情况。</w:t>
      </w:r>
    </w:p>
    <w:p w14:paraId="07330A0E">
      <w:pPr>
        <w:spacing w:line="328" w:lineRule="auto"/>
        <w:rPr>
          <w:rFonts w:ascii="Arial"/>
          <w:sz w:val="21"/>
        </w:rPr>
      </w:pPr>
    </w:p>
    <w:p w14:paraId="7D04B10C">
      <w:pPr>
        <w:spacing w:line="328" w:lineRule="auto"/>
        <w:rPr>
          <w:rFonts w:ascii="Arial"/>
          <w:sz w:val="21"/>
        </w:rPr>
      </w:pPr>
    </w:p>
    <w:p w14:paraId="4EBD955F">
      <w:pPr>
        <w:spacing w:before="72" w:line="219" w:lineRule="auto"/>
        <w:ind w:left="255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盐边县渔门初级中学校项目绩效评价得分表</w:t>
      </w:r>
    </w:p>
    <w:p w14:paraId="17F096F4">
      <w:pPr>
        <w:spacing w:before="128" w:line="220" w:lineRule="auto"/>
        <w:ind w:left="154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根据川财教【2019】9</w:t>
      </w:r>
      <w:r>
        <w:rPr>
          <w:rFonts w:ascii="宋体" w:hAnsi="宋体" w:eastAsia="宋体" w:cs="宋体"/>
          <w:spacing w:val="-4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号下达</w:t>
      </w:r>
      <w:r>
        <w:rPr>
          <w:rFonts w:ascii="宋体" w:hAnsi="宋体" w:eastAsia="宋体" w:cs="宋体"/>
          <w:spacing w:val="-4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2019</w:t>
      </w:r>
      <w:r>
        <w:rPr>
          <w:rFonts w:ascii="宋体" w:hAnsi="宋体" w:eastAsia="宋体" w:cs="宋体"/>
          <w:spacing w:val="-4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年公用经费省级补</w:t>
      </w:r>
      <w:r>
        <w:rPr>
          <w:rFonts w:ascii="宋体" w:hAnsi="宋体" w:eastAsia="宋体" w:cs="宋体"/>
          <w:spacing w:val="-2"/>
          <w:sz w:val="22"/>
          <w:szCs w:val="22"/>
        </w:rPr>
        <w:t>助资金项目</w:t>
      </w:r>
    </w:p>
    <w:p w14:paraId="1A3E6437">
      <w:pPr>
        <w:spacing w:line="20" w:lineRule="exact"/>
      </w:pPr>
    </w:p>
    <w:tbl>
      <w:tblPr>
        <w:tblStyle w:val="5"/>
        <w:tblW w:w="92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051"/>
        <w:gridCol w:w="1063"/>
        <w:gridCol w:w="583"/>
        <w:gridCol w:w="5033"/>
        <w:gridCol w:w="919"/>
      </w:tblGrid>
      <w:tr w14:paraId="48608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33" w:type="dxa"/>
            <w:vAlign w:val="top"/>
          </w:tcPr>
          <w:p w14:paraId="7DDD6105">
            <w:pPr>
              <w:pStyle w:val="6"/>
              <w:spacing w:before="64" w:line="222" w:lineRule="auto"/>
              <w:ind w:left="105"/>
            </w:pPr>
            <w:r>
              <w:rPr>
                <w:b/>
                <w:bCs/>
                <w:spacing w:val="-8"/>
              </w:rPr>
              <w:t>一级</w:t>
            </w:r>
          </w:p>
          <w:p w14:paraId="2F4077E2">
            <w:pPr>
              <w:pStyle w:val="6"/>
              <w:spacing w:before="46" w:line="219" w:lineRule="auto"/>
              <w:ind w:left="104"/>
            </w:pPr>
            <w:r>
              <w:rPr>
                <w:b/>
                <w:bCs/>
                <w:spacing w:val="-5"/>
              </w:rPr>
              <w:t>指标</w:t>
            </w:r>
          </w:p>
        </w:tc>
        <w:tc>
          <w:tcPr>
            <w:tcW w:w="1051" w:type="dxa"/>
            <w:vAlign w:val="top"/>
          </w:tcPr>
          <w:p w14:paraId="7D6C1C29">
            <w:pPr>
              <w:pStyle w:val="6"/>
              <w:spacing w:before="220" w:line="221" w:lineRule="auto"/>
              <w:ind w:left="91"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063" w:type="dxa"/>
            <w:vAlign w:val="top"/>
          </w:tcPr>
          <w:p w14:paraId="41C0B565">
            <w:pPr>
              <w:pStyle w:val="6"/>
              <w:spacing w:before="220" w:line="221" w:lineRule="auto"/>
              <w:ind w:left="93"/>
            </w:pPr>
            <w:r>
              <w:rPr>
                <w:b/>
                <w:bCs/>
                <w:spacing w:val="-4"/>
              </w:rPr>
              <w:t>三级指标</w:t>
            </w:r>
          </w:p>
        </w:tc>
        <w:tc>
          <w:tcPr>
            <w:tcW w:w="583" w:type="dxa"/>
            <w:vAlign w:val="top"/>
          </w:tcPr>
          <w:p w14:paraId="05FDD9EB">
            <w:pPr>
              <w:pStyle w:val="6"/>
              <w:spacing w:before="220" w:line="220" w:lineRule="auto"/>
              <w:ind w:left="79"/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5033" w:type="dxa"/>
            <w:vAlign w:val="top"/>
          </w:tcPr>
          <w:p w14:paraId="2C4EEAD7">
            <w:pPr>
              <w:pStyle w:val="6"/>
              <w:spacing w:before="220" w:line="219" w:lineRule="auto"/>
              <w:ind w:left="1865"/>
            </w:pPr>
            <w:r>
              <w:rPr>
                <w:b/>
                <w:bCs/>
                <w:spacing w:val="-4"/>
              </w:rPr>
              <w:t>指标评价内容</w:t>
            </w:r>
          </w:p>
        </w:tc>
        <w:tc>
          <w:tcPr>
            <w:tcW w:w="919" w:type="dxa"/>
            <w:vAlign w:val="top"/>
          </w:tcPr>
          <w:p w14:paraId="381BD47D">
            <w:pPr>
              <w:pStyle w:val="6"/>
              <w:spacing w:before="220" w:line="221" w:lineRule="auto"/>
              <w:ind w:left="169"/>
            </w:pPr>
            <w:r>
              <w:rPr>
                <w:b/>
                <w:bCs/>
                <w:spacing w:val="-12"/>
              </w:rPr>
              <w:t>自评分</w:t>
            </w:r>
          </w:p>
        </w:tc>
      </w:tr>
      <w:tr w14:paraId="2D1BA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2577FD67">
            <w:pPr>
              <w:spacing w:line="298" w:lineRule="auto"/>
              <w:rPr>
                <w:rFonts w:ascii="Arial"/>
                <w:sz w:val="21"/>
              </w:rPr>
            </w:pPr>
          </w:p>
          <w:p w14:paraId="7F285A12">
            <w:pPr>
              <w:spacing w:line="298" w:lineRule="auto"/>
              <w:rPr>
                <w:rFonts w:ascii="Arial"/>
                <w:sz w:val="21"/>
              </w:rPr>
            </w:pPr>
          </w:p>
          <w:p w14:paraId="6D1D19E5">
            <w:pPr>
              <w:spacing w:line="299" w:lineRule="auto"/>
              <w:rPr>
                <w:rFonts w:ascii="Arial"/>
                <w:sz w:val="21"/>
              </w:rPr>
            </w:pPr>
          </w:p>
          <w:p w14:paraId="324A2D3E">
            <w:pPr>
              <w:spacing w:line="299" w:lineRule="auto"/>
              <w:rPr>
                <w:rFonts w:ascii="Arial"/>
                <w:sz w:val="21"/>
              </w:rPr>
            </w:pPr>
          </w:p>
          <w:p w14:paraId="19B445D9">
            <w:pPr>
              <w:pStyle w:val="6"/>
              <w:spacing w:before="71" w:line="221" w:lineRule="auto"/>
              <w:ind w:left="105"/>
            </w:pPr>
            <w:r>
              <w:rPr>
                <w:spacing w:val="-3"/>
              </w:rPr>
              <w:t>项目</w:t>
            </w:r>
          </w:p>
          <w:p w14:paraId="2D5E62EA">
            <w:pPr>
              <w:pStyle w:val="6"/>
              <w:spacing w:before="50" w:line="263" w:lineRule="auto"/>
              <w:ind w:left="104" w:right="92" w:firstLine="4"/>
              <w:jc w:val="both"/>
            </w:pPr>
            <w:r>
              <w:rPr>
                <w:spacing w:val="-7"/>
              </w:rPr>
              <w:t>决策</w:t>
            </w:r>
            <w:r>
              <w:t xml:space="preserve"> </w:t>
            </w:r>
            <w:r>
              <w:rPr>
                <w:spacing w:val="-4"/>
              </w:rPr>
              <w:t>（20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3E15DAD5">
            <w:pPr>
              <w:pStyle w:val="6"/>
              <w:spacing w:before="62" w:line="221" w:lineRule="auto"/>
              <w:ind w:left="91"/>
            </w:pPr>
            <w:r>
              <w:rPr>
                <w:spacing w:val="-2"/>
              </w:rPr>
              <w:t>绩效目标</w:t>
            </w:r>
          </w:p>
          <w:p w14:paraId="44674FE9">
            <w:pPr>
              <w:pStyle w:val="6"/>
              <w:spacing w:before="48" w:line="221" w:lineRule="auto"/>
              <w:ind w:left="123"/>
            </w:pPr>
            <w:r>
              <w:rPr>
                <w:spacing w:val="-7"/>
              </w:rPr>
              <w:t>（5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74B47E4F">
            <w:pPr>
              <w:pStyle w:val="6"/>
              <w:spacing w:before="86" w:line="221" w:lineRule="auto"/>
              <w:ind w:left="137"/>
            </w:pPr>
            <w:r>
              <w:rPr>
                <w:spacing w:val="-9"/>
              </w:rPr>
              <w:t>目标设置</w:t>
            </w:r>
          </w:p>
        </w:tc>
        <w:tc>
          <w:tcPr>
            <w:tcW w:w="583" w:type="dxa"/>
            <w:vAlign w:val="top"/>
          </w:tcPr>
          <w:p w14:paraId="60CD40D0">
            <w:pPr>
              <w:pStyle w:val="6"/>
              <w:spacing w:before="87" w:line="238" w:lineRule="auto"/>
              <w:ind w:left="259"/>
            </w:pPr>
            <w:r>
              <w:t>1</w:t>
            </w:r>
          </w:p>
        </w:tc>
        <w:tc>
          <w:tcPr>
            <w:tcW w:w="5033" w:type="dxa"/>
            <w:vAlign w:val="top"/>
          </w:tcPr>
          <w:p w14:paraId="7CEDA639">
            <w:pPr>
              <w:pStyle w:val="6"/>
              <w:spacing w:before="87" w:line="220" w:lineRule="auto"/>
              <w:ind w:left="28"/>
            </w:pPr>
            <w:r>
              <w:rPr>
                <w:spacing w:val="-1"/>
              </w:rPr>
              <w:t>项目是否设置了明确的绩效目标</w:t>
            </w:r>
          </w:p>
        </w:tc>
        <w:tc>
          <w:tcPr>
            <w:tcW w:w="919" w:type="dxa"/>
            <w:vAlign w:val="top"/>
          </w:tcPr>
          <w:p w14:paraId="2711BE44">
            <w:pPr>
              <w:pStyle w:val="6"/>
              <w:spacing w:before="87" w:line="238" w:lineRule="auto"/>
              <w:ind w:left="315"/>
            </w:pPr>
            <w:r>
              <w:rPr>
                <w:spacing w:val="-6"/>
              </w:rPr>
              <w:t>1.0</w:t>
            </w:r>
          </w:p>
        </w:tc>
      </w:tr>
      <w:tr w14:paraId="42BE0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58BBFEE4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4DCCEC04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4814F3D4">
            <w:pPr>
              <w:pStyle w:val="6"/>
              <w:spacing w:before="92" w:line="221" w:lineRule="auto"/>
              <w:ind w:left="93"/>
            </w:pPr>
            <w:r>
              <w:rPr>
                <w:spacing w:val="-1"/>
              </w:rPr>
              <w:t>进度计划</w:t>
            </w:r>
          </w:p>
        </w:tc>
        <w:tc>
          <w:tcPr>
            <w:tcW w:w="583" w:type="dxa"/>
            <w:vAlign w:val="top"/>
          </w:tcPr>
          <w:p w14:paraId="2E8086CB">
            <w:pPr>
              <w:pStyle w:val="6"/>
              <w:spacing w:before="91" w:line="242" w:lineRule="auto"/>
              <w:ind w:left="245"/>
            </w:pPr>
            <w:r>
              <w:t>2</w:t>
            </w:r>
          </w:p>
        </w:tc>
        <w:tc>
          <w:tcPr>
            <w:tcW w:w="5033" w:type="dxa"/>
            <w:vAlign w:val="top"/>
          </w:tcPr>
          <w:p w14:paraId="44EA6AA1">
            <w:pPr>
              <w:pStyle w:val="6"/>
              <w:spacing w:before="92" w:line="220" w:lineRule="auto"/>
              <w:ind w:left="28"/>
            </w:pPr>
            <w:r>
              <w:rPr>
                <w:spacing w:val="-1"/>
              </w:rPr>
              <w:t>项目建设实施进度是否有明确的绩效目标</w:t>
            </w:r>
          </w:p>
        </w:tc>
        <w:tc>
          <w:tcPr>
            <w:tcW w:w="919" w:type="dxa"/>
            <w:vAlign w:val="top"/>
          </w:tcPr>
          <w:p w14:paraId="45DC4F95">
            <w:pPr>
              <w:pStyle w:val="6"/>
              <w:spacing w:before="91"/>
              <w:ind w:left="301"/>
            </w:pPr>
            <w:r>
              <w:rPr>
                <w:spacing w:val="-3"/>
              </w:rPr>
              <w:t>2.0</w:t>
            </w:r>
          </w:p>
        </w:tc>
      </w:tr>
      <w:tr w14:paraId="1F5AE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3E5D6F49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2077F9A4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7E48496">
            <w:pPr>
              <w:pStyle w:val="6"/>
              <w:spacing w:before="246" w:line="220" w:lineRule="auto"/>
              <w:ind w:left="137"/>
            </w:pPr>
            <w:r>
              <w:rPr>
                <w:spacing w:val="-9"/>
              </w:rPr>
              <w:t>目标内容</w:t>
            </w:r>
          </w:p>
        </w:tc>
        <w:tc>
          <w:tcPr>
            <w:tcW w:w="583" w:type="dxa"/>
            <w:vAlign w:val="top"/>
          </w:tcPr>
          <w:p w14:paraId="5B8779E8">
            <w:pPr>
              <w:pStyle w:val="6"/>
              <w:spacing w:before="246" w:line="242" w:lineRule="auto"/>
              <w:ind w:left="245"/>
            </w:pPr>
            <w:r>
              <w:t>2</w:t>
            </w:r>
          </w:p>
        </w:tc>
        <w:tc>
          <w:tcPr>
            <w:tcW w:w="5033" w:type="dxa"/>
            <w:vAlign w:val="top"/>
          </w:tcPr>
          <w:p w14:paraId="3A58EEE8">
            <w:pPr>
              <w:pStyle w:val="6"/>
              <w:spacing w:before="90" w:line="250" w:lineRule="auto"/>
              <w:ind w:left="40" w:right="2" w:hanging="12"/>
            </w:pPr>
            <w:r>
              <w:rPr>
                <w:spacing w:val="-3"/>
              </w:rPr>
              <w:t>项目预期提供的产品、服务、效益或其他目标明确，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即绩效目标实际明确个数/应当明确个数×100%</w:t>
            </w:r>
          </w:p>
        </w:tc>
        <w:tc>
          <w:tcPr>
            <w:tcW w:w="919" w:type="dxa"/>
            <w:vAlign w:val="top"/>
          </w:tcPr>
          <w:p w14:paraId="2677B4F0">
            <w:pPr>
              <w:pStyle w:val="6"/>
              <w:spacing w:before="246"/>
              <w:ind w:left="301"/>
            </w:pPr>
            <w:r>
              <w:rPr>
                <w:spacing w:val="-3"/>
              </w:rPr>
              <w:t>2.0</w:t>
            </w:r>
          </w:p>
        </w:tc>
      </w:tr>
      <w:tr w14:paraId="0ED58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492659A7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1AD4C662">
            <w:pPr>
              <w:spacing w:line="288" w:lineRule="auto"/>
              <w:rPr>
                <w:rFonts w:ascii="Arial"/>
                <w:sz w:val="21"/>
              </w:rPr>
            </w:pPr>
          </w:p>
          <w:p w14:paraId="7EE4AC8F">
            <w:pPr>
              <w:pStyle w:val="6"/>
              <w:spacing w:before="71" w:line="221" w:lineRule="auto"/>
              <w:ind w:left="97"/>
            </w:pPr>
            <w:r>
              <w:rPr>
                <w:spacing w:val="-3"/>
              </w:rPr>
              <w:t>资金分配</w:t>
            </w:r>
          </w:p>
          <w:p w14:paraId="4A3CB7E0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5EACDE2A">
            <w:pPr>
              <w:pStyle w:val="6"/>
              <w:spacing w:before="102" w:line="221" w:lineRule="auto"/>
              <w:ind w:left="98"/>
            </w:pPr>
            <w:r>
              <w:rPr>
                <w:spacing w:val="-2"/>
              </w:rPr>
              <w:t>分配方法</w:t>
            </w:r>
          </w:p>
        </w:tc>
        <w:tc>
          <w:tcPr>
            <w:tcW w:w="583" w:type="dxa"/>
            <w:vAlign w:val="top"/>
          </w:tcPr>
          <w:p w14:paraId="004FE46F">
            <w:pPr>
              <w:pStyle w:val="6"/>
              <w:spacing w:before="102" w:line="242" w:lineRule="auto"/>
              <w:ind w:left="241"/>
            </w:pPr>
            <w:r>
              <w:t>4</w:t>
            </w:r>
          </w:p>
        </w:tc>
        <w:tc>
          <w:tcPr>
            <w:tcW w:w="5033" w:type="dxa"/>
            <w:vAlign w:val="top"/>
          </w:tcPr>
          <w:p w14:paraId="52EE99A0">
            <w:pPr>
              <w:pStyle w:val="6"/>
              <w:spacing w:before="103" w:line="219" w:lineRule="auto"/>
              <w:ind w:left="34"/>
            </w:pPr>
            <w:r>
              <w:rPr>
                <w:spacing w:val="-2"/>
              </w:rPr>
              <w:t>资金分配是否科学客观</w:t>
            </w:r>
          </w:p>
        </w:tc>
        <w:tc>
          <w:tcPr>
            <w:tcW w:w="919" w:type="dxa"/>
            <w:vAlign w:val="top"/>
          </w:tcPr>
          <w:p w14:paraId="0CC28DCD">
            <w:pPr>
              <w:pStyle w:val="6"/>
              <w:spacing w:before="102"/>
              <w:ind w:left="298"/>
            </w:pPr>
            <w:r>
              <w:rPr>
                <w:spacing w:val="-2"/>
              </w:rPr>
              <w:t>4.0</w:t>
            </w:r>
          </w:p>
        </w:tc>
      </w:tr>
      <w:tr w14:paraId="42878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46C9B837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254F3BA0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52DAC510">
            <w:pPr>
              <w:pStyle w:val="6"/>
              <w:spacing w:before="102" w:line="221" w:lineRule="auto"/>
              <w:ind w:left="98"/>
            </w:pPr>
            <w:r>
              <w:rPr>
                <w:spacing w:val="-2"/>
              </w:rPr>
              <w:t>分配过程</w:t>
            </w:r>
          </w:p>
        </w:tc>
        <w:tc>
          <w:tcPr>
            <w:tcW w:w="583" w:type="dxa"/>
            <w:vAlign w:val="top"/>
          </w:tcPr>
          <w:p w14:paraId="1535D6CD">
            <w:pPr>
              <w:pStyle w:val="6"/>
              <w:spacing w:before="102" w:line="242" w:lineRule="auto"/>
              <w:ind w:left="241"/>
            </w:pPr>
            <w:r>
              <w:t>4</w:t>
            </w:r>
          </w:p>
        </w:tc>
        <w:tc>
          <w:tcPr>
            <w:tcW w:w="5033" w:type="dxa"/>
            <w:vAlign w:val="top"/>
          </w:tcPr>
          <w:p w14:paraId="417D6AED">
            <w:pPr>
              <w:pStyle w:val="6"/>
              <w:spacing w:before="102" w:line="220" w:lineRule="auto"/>
              <w:ind w:left="34"/>
            </w:pPr>
            <w:r>
              <w:rPr>
                <w:spacing w:val="-2"/>
              </w:rPr>
              <w:t>资金安排是否符合相关规定</w:t>
            </w:r>
          </w:p>
        </w:tc>
        <w:tc>
          <w:tcPr>
            <w:tcW w:w="919" w:type="dxa"/>
            <w:vAlign w:val="top"/>
          </w:tcPr>
          <w:p w14:paraId="0CDA98B1">
            <w:pPr>
              <w:pStyle w:val="6"/>
              <w:spacing w:before="102"/>
              <w:ind w:left="298"/>
            </w:pPr>
            <w:r>
              <w:rPr>
                <w:spacing w:val="-2"/>
              </w:rPr>
              <w:t>4.0</w:t>
            </w:r>
          </w:p>
        </w:tc>
      </w:tr>
      <w:tr w14:paraId="3B150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407E6046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296ECC85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433A5225">
            <w:pPr>
              <w:pStyle w:val="6"/>
              <w:spacing w:before="102" w:line="222" w:lineRule="auto"/>
              <w:ind w:left="105"/>
            </w:pPr>
            <w:r>
              <w:rPr>
                <w:spacing w:val="-3"/>
              </w:rPr>
              <w:t>资金公示</w:t>
            </w:r>
          </w:p>
        </w:tc>
        <w:tc>
          <w:tcPr>
            <w:tcW w:w="583" w:type="dxa"/>
            <w:vAlign w:val="top"/>
          </w:tcPr>
          <w:p w14:paraId="117F1D8C">
            <w:pPr>
              <w:pStyle w:val="6"/>
              <w:spacing w:before="102" w:line="242" w:lineRule="auto"/>
              <w:ind w:left="245"/>
            </w:pPr>
            <w:r>
              <w:t>2</w:t>
            </w:r>
          </w:p>
        </w:tc>
        <w:tc>
          <w:tcPr>
            <w:tcW w:w="5033" w:type="dxa"/>
            <w:vAlign w:val="top"/>
          </w:tcPr>
          <w:p w14:paraId="79BFF9D5">
            <w:pPr>
              <w:pStyle w:val="6"/>
              <w:spacing w:before="102" w:line="221" w:lineRule="auto"/>
              <w:ind w:left="28"/>
            </w:pPr>
            <w:r>
              <w:rPr>
                <w:spacing w:val="-1"/>
              </w:rPr>
              <w:t>是否对资金安排情况进行公开公示</w:t>
            </w:r>
          </w:p>
        </w:tc>
        <w:tc>
          <w:tcPr>
            <w:tcW w:w="919" w:type="dxa"/>
            <w:vAlign w:val="top"/>
          </w:tcPr>
          <w:p w14:paraId="09440CBD">
            <w:pPr>
              <w:pStyle w:val="6"/>
              <w:spacing w:before="102"/>
              <w:ind w:left="301"/>
            </w:pPr>
            <w:r>
              <w:rPr>
                <w:spacing w:val="-3"/>
              </w:rPr>
              <w:t>2.0</w:t>
            </w:r>
          </w:p>
        </w:tc>
      </w:tr>
      <w:tr w14:paraId="4285F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697390F8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 w14:paraId="4241A57E">
            <w:pPr>
              <w:pStyle w:val="6"/>
              <w:spacing w:before="218" w:line="221" w:lineRule="auto"/>
              <w:ind w:left="93"/>
            </w:pPr>
            <w:r>
              <w:rPr>
                <w:spacing w:val="-2"/>
              </w:rPr>
              <w:t>分配结果</w:t>
            </w:r>
          </w:p>
          <w:p w14:paraId="62A0341F">
            <w:pPr>
              <w:pStyle w:val="6"/>
              <w:spacing w:before="48" w:line="221" w:lineRule="auto"/>
              <w:ind w:left="123"/>
            </w:pPr>
            <w:r>
              <w:rPr>
                <w:spacing w:val="-7"/>
              </w:rPr>
              <w:t>（5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2DCF233B">
            <w:pPr>
              <w:pStyle w:val="6"/>
              <w:spacing w:before="218" w:line="221" w:lineRule="auto"/>
              <w:ind w:left="105"/>
            </w:pPr>
            <w:r>
              <w:rPr>
                <w:spacing w:val="-3"/>
              </w:rPr>
              <w:t>资金均衡</w:t>
            </w:r>
          </w:p>
          <w:p w14:paraId="1F7D84A7">
            <w:pPr>
              <w:pStyle w:val="6"/>
              <w:spacing w:before="48" w:line="220" w:lineRule="auto"/>
              <w:ind w:left="101"/>
            </w:pPr>
            <w:r>
              <w:rPr>
                <w:spacing w:val="-6"/>
              </w:rPr>
              <w:t>（集中）</w:t>
            </w:r>
          </w:p>
        </w:tc>
        <w:tc>
          <w:tcPr>
            <w:tcW w:w="583" w:type="dxa"/>
            <w:vAlign w:val="top"/>
          </w:tcPr>
          <w:p w14:paraId="12EAC34C">
            <w:pPr>
              <w:spacing w:line="301" w:lineRule="auto"/>
              <w:rPr>
                <w:rFonts w:ascii="Arial"/>
                <w:sz w:val="21"/>
              </w:rPr>
            </w:pPr>
          </w:p>
          <w:p w14:paraId="27290241">
            <w:pPr>
              <w:pStyle w:val="6"/>
              <w:spacing w:before="71"/>
              <w:ind w:left="247"/>
            </w:pPr>
            <w:r>
              <w:t>5</w:t>
            </w:r>
          </w:p>
        </w:tc>
        <w:tc>
          <w:tcPr>
            <w:tcW w:w="5033" w:type="dxa"/>
            <w:vAlign w:val="top"/>
          </w:tcPr>
          <w:p w14:paraId="08C0937D">
            <w:pPr>
              <w:pStyle w:val="6"/>
              <w:spacing w:before="60" w:line="247" w:lineRule="auto"/>
              <w:ind w:left="25" w:right="10"/>
            </w:pPr>
            <w:r>
              <w:rPr>
                <w:spacing w:val="-1"/>
              </w:rPr>
              <w:t>按实际分配结果选择客观因素测算验证资金分配方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法制定、分配要素设定、基础数据应用、测算依据选</w:t>
            </w:r>
            <w:r>
              <w:t xml:space="preserve"> </w:t>
            </w:r>
            <w:r>
              <w:rPr>
                <w:spacing w:val="-1"/>
              </w:rPr>
              <w:t>取等是否科学合理</w:t>
            </w:r>
          </w:p>
        </w:tc>
        <w:tc>
          <w:tcPr>
            <w:tcW w:w="919" w:type="dxa"/>
            <w:vAlign w:val="top"/>
          </w:tcPr>
          <w:p w14:paraId="72610B7E">
            <w:pPr>
              <w:spacing w:line="300" w:lineRule="auto"/>
              <w:rPr>
                <w:rFonts w:ascii="Arial"/>
                <w:sz w:val="21"/>
              </w:rPr>
            </w:pPr>
          </w:p>
          <w:p w14:paraId="566F003B">
            <w:pPr>
              <w:pStyle w:val="6"/>
              <w:spacing w:before="72"/>
              <w:ind w:left="303"/>
            </w:pPr>
            <w:r>
              <w:rPr>
                <w:spacing w:val="-3"/>
              </w:rPr>
              <w:t>5.0</w:t>
            </w:r>
          </w:p>
        </w:tc>
      </w:tr>
      <w:tr w14:paraId="27138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68F61629">
            <w:pPr>
              <w:spacing w:line="297" w:lineRule="auto"/>
              <w:rPr>
                <w:rFonts w:ascii="Arial"/>
                <w:sz w:val="21"/>
              </w:rPr>
            </w:pPr>
          </w:p>
          <w:p w14:paraId="268FACE0">
            <w:pPr>
              <w:spacing w:line="297" w:lineRule="auto"/>
              <w:rPr>
                <w:rFonts w:ascii="Arial"/>
                <w:sz w:val="21"/>
              </w:rPr>
            </w:pPr>
          </w:p>
          <w:p w14:paraId="106A10EC">
            <w:pPr>
              <w:spacing w:line="297" w:lineRule="auto"/>
              <w:rPr>
                <w:rFonts w:ascii="Arial"/>
                <w:sz w:val="21"/>
              </w:rPr>
            </w:pPr>
          </w:p>
          <w:p w14:paraId="284CFC6D">
            <w:pPr>
              <w:spacing w:line="298" w:lineRule="auto"/>
              <w:rPr>
                <w:rFonts w:ascii="Arial"/>
                <w:sz w:val="21"/>
              </w:rPr>
            </w:pPr>
          </w:p>
          <w:p w14:paraId="3DAD753C">
            <w:pPr>
              <w:pStyle w:val="6"/>
              <w:spacing w:before="72" w:line="221" w:lineRule="auto"/>
              <w:ind w:left="105"/>
            </w:pPr>
            <w:r>
              <w:rPr>
                <w:spacing w:val="-3"/>
              </w:rPr>
              <w:t>项目</w:t>
            </w:r>
          </w:p>
          <w:p w14:paraId="0C57037A">
            <w:pPr>
              <w:pStyle w:val="6"/>
              <w:spacing w:before="50" w:line="263" w:lineRule="auto"/>
              <w:ind w:left="104" w:right="92" w:firstLine="2"/>
              <w:jc w:val="both"/>
            </w:pPr>
            <w:r>
              <w:rPr>
                <w:spacing w:val="-7"/>
              </w:rPr>
              <w:t>管理</w:t>
            </w:r>
            <w:r>
              <w:t xml:space="preserve"> </w:t>
            </w:r>
            <w:r>
              <w:rPr>
                <w:spacing w:val="-4"/>
              </w:rPr>
              <w:t>（30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3FC8BC1D">
            <w:pPr>
              <w:spacing w:line="356" w:lineRule="auto"/>
              <w:rPr>
                <w:rFonts w:ascii="Arial"/>
                <w:sz w:val="21"/>
              </w:rPr>
            </w:pPr>
          </w:p>
          <w:p w14:paraId="75A0C433">
            <w:pPr>
              <w:pStyle w:val="6"/>
              <w:spacing w:before="72" w:line="221" w:lineRule="auto"/>
              <w:ind w:left="100"/>
            </w:pPr>
            <w:r>
              <w:rPr>
                <w:spacing w:val="-3"/>
              </w:rPr>
              <w:t>资金到位</w:t>
            </w:r>
          </w:p>
          <w:p w14:paraId="6CEEB9B8">
            <w:pPr>
              <w:pStyle w:val="6"/>
              <w:spacing w:before="49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 w14:paraId="73D9D9B5">
            <w:pPr>
              <w:spacing w:line="282" w:lineRule="auto"/>
              <w:rPr>
                <w:rFonts w:ascii="Arial"/>
                <w:sz w:val="21"/>
              </w:rPr>
            </w:pPr>
          </w:p>
          <w:p w14:paraId="0E88E942">
            <w:pPr>
              <w:pStyle w:val="6"/>
              <w:spacing w:before="72" w:line="221" w:lineRule="auto"/>
              <w:ind w:left="98"/>
            </w:pPr>
            <w:r>
              <w:rPr>
                <w:spacing w:val="-2"/>
              </w:rPr>
              <w:t>分配时效</w:t>
            </w:r>
          </w:p>
        </w:tc>
        <w:tc>
          <w:tcPr>
            <w:tcW w:w="583" w:type="dxa"/>
            <w:vAlign w:val="top"/>
          </w:tcPr>
          <w:p w14:paraId="7CF7347E">
            <w:pPr>
              <w:pStyle w:val="6"/>
              <w:spacing w:before="126"/>
              <w:ind w:left="247"/>
            </w:pPr>
            <w:r>
              <w:t>3</w:t>
            </w:r>
          </w:p>
        </w:tc>
        <w:tc>
          <w:tcPr>
            <w:tcW w:w="5033" w:type="dxa"/>
            <w:vAlign w:val="top"/>
          </w:tcPr>
          <w:p w14:paraId="0699F10C">
            <w:pPr>
              <w:pStyle w:val="6"/>
              <w:spacing w:before="125" w:line="220" w:lineRule="auto"/>
              <w:ind w:left="28"/>
            </w:pPr>
            <w:r>
              <w:rPr>
                <w:spacing w:val="-1"/>
              </w:rPr>
              <w:t>是否在规定时间内下达资金</w:t>
            </w:r>
          </w:p>
        </w:tc>
        <w:tc>
          <w:tcPr>
            <w:tcW w:w="919" w:type="dxa"/>
            <w:vAlign w:val="top"/>
          </w:tcPr>
          <w:p w14:paraId="317AB939">
            <w:pPr>
              <w:pStyle w:val="6"/>
              <w:spacing w:before="125"/>
              <w:ind w:left="303"/>
            </w:pPr>
            <w:r>
              <w:rPr>
                <w:spacing w:val="-3"/>
              </w:rPr>
              <w:t>3.0</w:t>
            </w:r>
          </w:p>
        </w:tc>
      </w:tr>
      <w:tr w14:paraId="1FA5C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877EE43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6670713D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 w14:paraId="6C7D02FF"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 w14:paraId="09FC9E09">
            <w:pPr>
              <w:pStyle w:val="6"/>
              <w:spacing w:before="125" w:line="242" w:lineRule="auto"/>
              <w:ind w:left="245"/>
            </w:pPr>
            <w:r>
              <w:t>2</w:t>
            </w:r>
          </w:p>
        </w:tc>
        <w:tc>
          <w:tcPr>
            <w:tcW w:w="5033" w:type="dxa"/>
            <w:vAlign w:val="top"/>
          </w:tcPr>
          <w:p w14:paraId="1A6185A9">
            <w:pPr>
              <w:pStyle w:val="6"/>
              <w:spacing w:before="125" w:line="220" w:lineRule="auto"/>
              <w:ind w:left="25"/>
            </w:pPr>
            <w:r>
              <w:rPr>
                <w:spacing w:val="-1"/>
              </w:rPr>
              <w:t>县（区）财政部门是否足额安排资金</w:t>
            </w:r>
          </w:p>
        </w:tc>
        <w:tc>
          <w:tcPr>
            <w:tcW w:w="919" w:type="dxa"/>
            <w:vAlign w:val="top"/>
          </w:tcPr>
          <w:p w14:paraId="097E4DA7">
            <w:pPr>
              <w:pStyle w:val="6"/>
              <w:spacing w:before="125"/>
              <w:ind w:left="301"/>
            </w:pPr>
            <w:r>
              <w:rPr>
                <w:spacing w:val="-3"/>
              </w:rPr>
              <w:t>2.0</w:t>
            </w:r>
          </w:p>
        </w:tc>
      </w:tr>
      <w:tr w14:paraId="7B38D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41E97DB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068B53E1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4A826720">
            <w:pPr>
              <w:pStyle w:val="6"/>
              <w:spacing w:before="125" w:line="220" w:lineRule="auto"/>
              <w:ind w:left="105"/>
            </w:pPr>
            <w:r>
              <w:rPr>
                <w:spacing w:val="-3"/>
              </w:rPr>
              <w:t>资金使用</w:t>
            </w:r>
          </w:p>
        </w:tc>
        <w:tc>
          <w:tcPr>
            <w:tcW w:w="583" w:type="dxa"/>
            <w:vAlign w:val="top"/>
          </w:tcPr>
          <w:p w14:paraId="5289A4CA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033" w:type="dxa"/>
            <w:vAlign w:val="top"/>
          </w:tcPr>
          <w:p w14:paraId="430F6BAE">
            <w:pPr>
              <w:pStyle w:val="6"/>
              <w:spacing w:before="125" w:line="220" w:lineRule="auto"/>
              <w:ind w:left="28"/>
            </w:pPr>
            <w:r>
              <w:rPr>
                <w:spacing w:val="-1"/>
              </w:rPr>
              <w:t>是否及时使用财政资金</w:t>
            </w:r>
          </w:p>
        </w:tc>
        <w:tc>
          <w:tcPr>
            <w:tcW w:w="919" w:type="dxa"/>
            <w:vAlign w:val="top"/>
          </w:tcPr>
          <w:p w14:paraId="4FF6ACDD">
            <w:pPr>
              <w:pStyle w:val="6"/>
              <w:spacing w:before="125"/>
              <w:ind w:left="303"/>
            </w:pPr>
            <w:r>
              <w:rPr>
                <w:spacing w:val="-3"/>
              </w:rPr>
              <w:t>5.0</w:t>
            </w:r>
          </w:p>
        </w:tc>
      </w:tr>
      <w:tr w14:paraId="143E7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8725691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5D7587F7">
            <w:pPr>
              <w:spacing w:line="356" w:lineRule="auto"/>
              <w:rPr>
                <w:rFonts w:ascii="Arial"/>
                <w:sz w:val="21"/>
              </w:rPr>
            </w:pPr>
          </w:p>
          <w:p w14:paraId="05AA5AE9">
            <w:pPr>
              <w:pStyle w:val="6"/>
              <w:spacing w:before="72" w:line="264" w:lineRule="auto"/>
              <w:ind w:left="97" w:right="69" w:hanging="29"/>
            </w:pPr>
            <w:r>
              <w:rPr>
                <w:spacing w:val="-8"/>
              </w:rPr>
              <w:t>（10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分）</w:t>
            </w:r>
            <w:r>
              <w:t xml:space="preserve"> </w:t>
            </w:r>
            <w:r>
              <w:rPr>
                <w:spacing w:val="-3"/>
              </w:rPr>
              <w:t>资金管理</w:t>
            </w:r>
          </w:p>
        </w:tc>
        <w:tc>
          <w:tcPr>
            <w:tcW w:w="1063" w:type="dxa"/>
            <w:vAlign w:val="top"/>
          </w:tcPr>
          <w:p w14:paraId="53EE393F">
            <w:pPr>
              <w:pStyle w:val="6"/>
              <w:spacing w:before="126" w:line="220" w:lineRule="auto"/>
              <w:ind w:left="96"/>
            </w:pPr>
            <w:r>
              <w:rPr>
                <w:spacing w:val="-2"/>
              </w:rPr>
              <w:t>使用范围</w:t>
            </w:r>
          </w:p>
        </w:tc>
        <w:tc>
          <w:tcPr>
            <w:tcW w:w="583" w:type="dxa"/>
            <w:vAlign w:val="top"/>
          </w:tcPr>
          <w:p w14:paraId="185EA647">
            <w:pPr>
              <w:pStyle w:val="6"/>
              <w:spacing w:before="125" w:line="242" w:lineRule="auto"/>
              <w:ind w:left="241"/>
            </w:pPr>
            <w:r>
              <w:t>4</w:t>
            </w:r>
          </w:p>
        </w:tc>
        <w:tc>
          <w:tcPr>
            <w:tcW w:w="5033" w:type="dxa"/>
            <w:vAlign w:val="top"/>
          </w:tcPr>
          <w:p w14:paraId="6554679B">
            <w:pPr>
              <w:pStyle w:val="6"/>
              <w:spacing w:before="126" w:line="220" w:lineRule="auto"/>
              <w:ind w:left="34"/>
            </w:pPr>
            <w:r>
              <w:rPr>
                <w:spacing w:val="-2"/>
              </w:rPr>
              <w:t>资金使用范围是否合规</w:t>
            </w:r>
          </w:p>
        </w:tc>
        <w:tc>
          <w:tcPr>
            <w:tcW w:w="919" w:type="dxa"/>
            <w:vAlign w:val="top"/>
          </w:tcPr>
          <w:p w14:paraId="37B6E523">
            <w:pPr>
              <w:pStyle w:val="6"/>
              <w:spacing w:before="125"/>
              <w:ind w:left="298"/>
            </w:pPr>
            <w:r>
              <w:rPr>
                <w:spacing w:val="-2"/>
              </w:rPr>
              <w:t>4.0</w:t>
            </w:r>
          </w:p>
        </w:tc>
      </w:tr>
      <w:tr w14:paraId="7CD5AC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0E601578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07829E76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5A18FE9C">
            <w:pPr>
              <w:pStyle w:val="6"/>
              <w:spacing w:before="126" w:line="220" w:lineRule="auto"/>
              <w:ind w:left="96"/>
            </w:pPr>
            <w:r>
              <w:rPr>
                <w:spacing w:val="-2"/>
              </w:rPr>
              <w:t>支付方式</w:t>
            </w:r>
          </w:p>
        </w:tc>
        <w:tc>
          <w:tcPr>
            <w:tcW w:w="583" w:type="dxa"/>
            <w:vAlign w:val="top"/>
          </w:tcPr>
          <w:p w14:paraId="4D03BA05">
            <w:pPr>
              <w:pStyle w:val="6"/>
              <w:spacing w:before="125" w:line="242" w:lineRule="auto"/>
              <w:ind w:left="241"/>
            </w:pPr>
            <w:r>
              <w:t>4</w:t>
            </w:r>
          </w:p>
        </w:tc>
        <w:tc>
          <w:tcPr>
            <w:tcW w:w="5033" w:type="dxa"/>
            <w:vAlign w:val="top"/>
          </w:tcPr>
          <w:p w14:paraId="5CC7B2D8">
            <w:pPr>
              <w:pStyle w:val="6"/>
              <w:spacing w:before="126" w:line="220" w:lineRule="auto"/>
              <w:ind w:left="34"/>
            </w:pPr>
            <w:r>
              <w:rPr>
                <w:spacing w:val="-2"/>
              </w:rPr>
              <w:t>资金支付流程是否合规</w:t>
            </w:r>
          </w:p>
        </w:tc>
        <w:tc>
          <w:tcPr>
            <w:tcW w:w="919" w:type="dxa"/>
            <w:vAlign w:val="top"/>
          </w:tcPr>
          <w:p w14:paraId="5C2B1533">
            <w:pPr>
              <w:pStyle w:val="6"/>
              <w:spacing w:before="125"/>
              <w:ind w:left="298"/>
            </w:pPr>
            <w:r>
              <w:rPr>
                <w:spacing w:val="-2"/>
              </w:rPr>
              <w:t>4.0</w:t>
            </w:r>
          </w:p>
        </w:tc>
      </w:tr>
      <w:tr w14:paraId="6BE46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71DBCECE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28DC6E4A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3F50E91">
            <w:pPr>
              <w:pStyle w:val="6"/>
              <w:spacing w:before="125" w:line="220" w:lineRule="auto"/>
              <w:ind w:left="96"/>
            </w:pPr>
            <w:r>
              <w:rPr>
                <w:spacing w:val="-2"/>
              </w:rPr>
              <w:t>财务制度</w:t>
            </w:r>
          </w:p>
        </w:tc>
        <w:tc>
          <w:tcPr>
            <w:tcW w:w="583" w:type="dxa"/>
            <w:vAlign w:val="top"/>
          </w:tcPr>
          <w:p w14:paraId="3816FEB6">
            <w:pPr>
              <w:pStyle w:val="6"/>
              <w:spacing w:before="125" w:line="242" w:lineRule="auto"/>
              <w:ind w:left="245"/>
            </w:pPr>
            <w:r>
              <w:t>2</w:t>
            </w:r>
          </w:p>
        </w:tc>
        <w:tc>
          <w:tcPr>
            <w:tcW w:w="5033" w:type="dxa"/>
            <w:vAlign w:val="top"/>
          </w:tcPr>
          <w:p w14:paraId="280208E4">
            <w:pPr>
              <w:pStyle w:val="6"/>
              <w:spacing w:before="125" w:line="220" w:lineRule="auto"/>
              <w:ind w:left="25"/>
            </w:pPr>
            <w:r>
              <w:rPr>
                <w:spacing w:val="-1"/>
              </w:rPr>
              <w:t>财务制度健全，管理规范</w:t>
            </w:r>
          </w:p>
        </w:tc>
        <w:tc>
          <w:tcPr>
            <w:tcW w:w="919" w:type="dxa"/>
            <w:vAlign w:val="top"/>
          </w:tcPr>
          <w:p w14:paraId="346CACAF">
            <w:pPr>
              <w:pStyle w:val="6"/>
              <w:spacing w:before="125"/>
              <w:ind w:left="301"/>
            </w:pPr>
            <w:r>
              <w:rPr>
                <w:spacing w:val="-3"/>
              </w:rPr>
              <w:t>2.0</w:t>
            </w:r>
          </w:p>
        </w:tc>
      </w:tr>
      <w:tr w14:paraId="372FC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8884286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4878788D">
            <w:pPr>
              <w:pStyle w:val="6"/>
              <w:spacing w:before="200" w:line="221" w:lineRule="auto"/>
              <w:ind w:left="93"/>
            </w:pPr>
            <w:r>
              <w:rPr>
                <w:spacing w:val="-2"/>
              </w:rPr>
              <w:t>组织实施</w:t>
            </w:r>
          </w:p>
          <w:p w14:paraId="0BC95D5A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08AFBAEE">
            <w:pPr>
              <w:pStyle w:val="6"/>
              <w:spacing w:before="126" w:line="221" w:lineRule="auto"/>
              <w:ind w:left="99"/>
            </w:pPr>
            <w:r>
              <w:rPr>
                <w:spacing w:val="-2"/>
              </w:rPr>
              <w:t>项目调整</w:t>
            </w:r>
          </w:p>
        </w:tc>
        <w:tc>
          <w:tcPr>
            <w:tcW w:w="583" w:type="dxa"/>
            <w:vAlign w:val="top"/>
          </w:tcPr>
          <w:p w14:paraId="4AE83C98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033" w:type="dxa"/>
            <w:vAlign w:val="top"/>
          </w:tcPr>
          <w:p w14:paraId="0B60C849">
            <w:pPr>
              <w:pStyle w:val="6"/>
              <w:spacing w:before="126" w:line="220" w:lineRule="auto"/>
              <w:ind w:left="28"/>
            </w:pPr>
            <w:r>
              <w:rPr>
                <w:spacing w:val="-1"/>
              </w:rPr>
              <w:t>项目调整严格履行相关手续</w:t>
            </w:r>
          </w:p>
        </w:tc>
        <w:tc>
          <w:tcPr>
            <w:tcW w:w="919" w:type="dxa"/>
            <w:vAlign w:val="top"/>
          </w:tcPr>
          <w:p w14:paraId="1C7EDC59">
            <w:pPr>
              <w:pStyle w:val="6"/>
              <w:spacing w:before="125"/>
              <w:ind w:left="303"/>
            </w:pPr>
            <w:r>
              <w:rPr>
                <w:spacing w:val="-3"/>
              </w:rPr>
              <w:t>5.0</w:t>
            </w:r>
          </w:p>
        </w:tc>
      </w:tr>
      <w:tr w14:paraId="0D4F6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6E4BDA0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7F684B3B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205125CD">
            <w:pPr>
              <w:pStyle w:val="6"/>
              <w:spacing w:before="125" w:line="222" w:lineRule="auto"/>
              <w:ind w:left="105"/>
            </w:pPr>
            <w:r>
              <w:rPr>
                <w:spacing w:val="-3"/>
              </w:rPr>
              <w:t>资金追加</w:t>
            </w:r>
          </w:p>
        </w:tc>
        <w:tc>
          <w:tcPr>
            <w:tcW w:w="583" w:type="dxa"/>
            <w:vAlign w:val="top"/>
          </w:tcPr>
          <w:p w14:paraId="7A4C4BC0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033" w:type="dxa"/>
            <w:vAlign w:val="top"/>
          </w:tcPr>
          <w:p w14:paraId="327E5475">
            <w:pPr>
              <w:pStyle w:val="6"/>
              <w:spacing w:before="126" w:line="220" w:lineRule="auto"/>
              <w:ind w:left="34"/>
            </w:pPr>
            <w:r>
              <w:rPr>
                <w:spacing w:val="-2"/>
              </w:rPr>
              <w:t>资金追加是否严格履行相关手续</w:t>
            </w:r>
          </w:p>
        </w:tc>
        <w:tc>
          <w:tcPr>
            <w:tcW w:w="919" w:type="dxa"/>
            <w:vAlign w:val="top"/>
          </w:tcPr>
          <w:p w14:paraId="5BD63B2E">
            <w:pPr>
              <w:pStyle w:val="6"/>
              <w:spacing w:before="125"/>
              <w:ind w:left="303"/>
            </w:pPr>
            <w:r>
              <w:rPr>
                <w:spacing w:val="-3"/>
              </w:rPr>
              <w:t>5.0</w:t>
            </w:r>
          </w:p>
        </w:tc>
      </w:tr>
      <w:tr w14:paraId="55BFC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27F9742A">
            <w:pPr>
              <w:spacing w:line="351" w:lineRule="auto"/>
              <w:rPr>
                <w:rFonts w:ascii="Arial"/>
                <w:sz w:val="21"/>
              </w:rPr>
            </w:pPr>
          </w:p>
          <w:p w14:paraId="36E9BA36">
            <w:pPr>
              <w:spacing w:line="352" w:lineRule="auto"/>
              <w:rPr>
                <w:rFonts w:ascii="Arial"/>
                <w:sz w:val="21"/>
              </w:rPr>
            </w:pPr>
          </w:p>
          <w:p w14:paraId="76EBDF78">
            <w:pPr>
              <w:pStyle w:val="6"/>
              <w:spacing w:before="71" w:line="221" w:lineRule="auto"/>
              <w:ind w:left="105"/>
            </w:pPr>
            <w:r>
              <w:rPr>
                <w:spacing w:val="-3"/>
              </w:rPr>
              <w:t>绩效</w:t>
            </w:r>
          </w:p>
          <w:p w14:paraId="5A6C0903">
            <w:pPr>
              <w:pStyle w:val="6"/>
              <w:spacing w:before="48" w:line="221" w:lineRule="auto"/>
              <w:ind w:left="144"/>
            </w:pPr>
            <w:r>
              <w:rPr>
                <w:spacing w:val="-13"/>
              </w:rPr>
              <w:t>目标</w:t>
            </w:r>
          </w:p>
          <w:p w14:paraId="63893D52">
            <w:pPr>
              <w:pStyle w:val="6"/>
              <w:spacing w:before="48" w:line="220" w:lineRule="auto"/>
              <w:ind w:left="108"/>
            </w:pPr>
            <w:r>
              <w:rPr>
                <w:spacing w:val="-6"/>
              </w:rPr>
              <w:t>（特</w:t>
            </w:r>
          </w:p>
          <w:p w14:paraId="6F74BCEB">
            <w:pPr>
              <w:pStyle w:val="6"/>
              <w:spacing w:before="51" w:line="263" w:lineRule="auto"/>
              <w:ind w:left="76" w:right="64" w:firstLine="28"/>
              <w:jc w:val="both"/>
            </w:pPr>
            <w:r>
              <w:rPr>
                <w:spacing w:val="-5"/>
              </w:rPr>
              <w:t>性指</w:t>
            </w:r>
            <w:r>
              <w:t xml:space="preserve"> </w:t>
            </w:r>
            <w:r>
              <w:rPr>
                <w:spacing w:val="-7"/>
              </w:rPr>
              <w:t>标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50</w:t>
            </w:r>
            <w:r>
              <w:t xml:space="preserve"> </w:t>
            </w:r>
            <w:r>
              <w:rPr>
                <w:spacing w:val="1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4FDE5A0D">
            <w:pPr>
              <w:pStyle w:val="6"/>
              <w:spacing w:before="200" w:line="220" w:lineRule="auto"/>
              <w:ind w:left="91"/>
            </w:pPr>
            <w:r>
              <w:rPr>
                <w:spacing w:val="-2"/>
              </w:rPr>
              <w:t>项目完成</w:t>
            </w:r>
          </w:p>
          <w:p w14:paraId="33D61F3D">
            <w:pPr>
              <w:pStyle w:val="6"/>
              <w:spacing w:before="50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2D946456">
            <w:pPr>
              <w:pStyle w:val="6"/>
              <w:spacing w:before="125" w:line="220" w:lineRule="auto"/>
              <w:ind w:left="137"/>
            </w:pPr>
            <w:r>
              <w:rPr>
                <w:spacing w:val="-9"/>
              </w:rPr>
              <w:t>目标完成</w:t>
            </w:r>
          </w:p>
        </w:tc>
        <w:tc>
          <w:tcPr>
            <w:tcW w:w="583" w:type="dxa"/>
            <w:vAlign w:val="top"/>
          </w:tcPr>
          <w:p w14:paraId="476DEDA9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033" w:type="dxa"/>
            <w:vAlign w:val="top"/>
          </w:tcPr>
          <w:p w14:paraId="4D004E50">
            <w:pPr>
              <w:pStyle w:val="6"/>
              <w:spacing w:before="125" w:line="220" w:lineRule="auto"/>
              <w:ind w:left="28"/>
            </w:pPr>
            <w:r>
              <w:rPr>
                <w:spacing w:val="-2"/>
              </w:rPr>
              <w:t>是否完成绩效目标</w:t>
            </w:r>
          </w:p>
        </w:tc>
        <w:tc>
          <w:tcPr>
            <w:tcW w:w="919" w:type="dxa"/>
            <w:vAlign w:val="top"/>
          </w:tcPr>
          <w:p w14:paraId="6D02EB65">
            <w:pPr>
              <w:pStyle w:val="6"/>
              <w:spacing w:before="125"/>
              <w:ind w:left="298"/>
            </w:pPr>
            <w:r>
              <w:rPr>
                <w:spacing w:val="-2"/>
              </w:rPr>
              <w:t>4.8</w:t>
            </w:r>
          </w:p>
        </w:tc>
      </w:tr>
      <w:tr w14:paraId="3E38C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C40DE58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3442BE55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103B5A3">
            <w:pPr>
              <w:pStyle w:val="6"/>
              <w:spacing w:before="126" w:line="221" w:lineRule="auto"/>
              <w:ind w:left="137"/>
            </w:pPr>
            <w:r>
              <w:rPr>
                <w:spacing w:val="-9"/>
              </w:rPr>
              <w:t>目标时效</w:t>
            </w:r>
          </w:p>
        </w:tc>
        <w:tc>
          <w:tcPr>
            <w:tcW w:w="583" w:type="dxa"/>
            <w:vAlign w:val="top"/>
          </w:tcPr>
          <w:p w14:paraId="1F3BA000">
            <w:pPr>
              <w:pStyle w:val="6"/>
              <w:spacing w:before="127"/>
              <w:ind w:left="247"/>
            </w:pPr>
            <w:r>
              <w:t>5</w:t>
            </w:r>
          </w:p>
        </w:tc>
        <w:tc>
          <w:tcPr>
            <w:tcW w:w="5033" w:type="dxa"/>
            <w:vAlign w:val="top"/>
          </w:tcPr>
          <w:p w14:paraId="5EB39033">
            <w:pPr>
              <w:pStyle w:val="6"/>
              <w:spacing w:before="126" w:line="220" w:lineRule="auto"/>
              <w:ind w:left="28"/>
            </w:pPr>
            <w:r>
              <w:rPr>
                <w:spacing w:val="-1"/>
              </w:rPr>
              <w:t>项目是否在规定时间内完成</w:t>
            </w:r>
          </w:p>
        </w:tc>
        <w:tc>
          <w:tcPr>
            <w:tcW w:w="919" w:type="dxa"/>
            <w:vAlign w:val="top"/>
          </w:tcPr>
          <w:p w14:paraId="799962BA">
            <w:pPr>
              <w:pStyle w:val="6"/>
              <w:spacing w:before="126"/>
              <w:ind w:left="298"/>
            </w:pPr>
            <w:r>
              <w:rPr>
                <w:spacing w:val="-2"/>
              </w:rPr>
              <w:t>4.8</w:t>
            </w:r>
          </w:p>
        </w:tc>
      </w:tr>
      <w:tr w14:paraId="55B34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1795913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125D051F">
            <w:pPr>
              <w:pStyle w:val="6"/>
              <w:spacing w:before="275" w:line="219" w:lineRule="auto"/>
              <w:ind w:left="89"/>
            </w:pPr>
            <w:r>
              <w:rPr>
                <w:spacing w:val="-2"/>
              </w:rPr>
              <w:t>社会效益</w:t>
            </w:r>
          </w:p>
          <w:p w14:paraId="7A0753DF">
            <w:pPr>
              <w:pStyle w:val="6"/>
              <w:spacing w:before="50" w:line="221" w:lineRule="auto"/>
              <w:ind w:left="68"/>
            </w:pPr>
            <w:r>
              <w:rPr>
                <w:spacing w:val="-6"/>
              </w:rPr>
              <w:t>（30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2B167DD7">
            <w:pPr>
              <w:pStyle w:val="6"/>
              <w:spacing w:before="126" w:line="220" w:lineRule="auto"/>
              <w:ind w:left="117"/>
            </w:pPr>
            <w:r>
              <w:rPr>
                <w:spacing w:val="-6"/>
              </w:rPr>
              <w:t>民生保障</w:t>
            </w:r>
          </w:p>
        </w:tc>
        <w:tc>
          <w:tcPr>
            <w:tcW w:w="583" w:type="dxa"/>
            <w:vAlign w:val="top"/>
          </w:tcPr>
          <w:p w14:paraId="1F28DA69">
            <w:pPr>
              <w:pStyle w:val="6"/>
              <w:spacing w:before="126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033" w:type="dxa"/>
            <w:vAlign w:val="top"/>
          </w:tcPr>
          <w:p w14:paraId="3301736E">
            <w:pPr>
              <w:pStyle w:val="6"/>
              <w:spacing w:before="126" w:line="220" w:lineRule="auto"/>
              <w:ind w:left="25"/>
            </w:pPr>
            <w:r>
              <w:rPr>
                <w:spacing w:val="-1"/>
              </w:rPr>
              <w:t>反映相关产出对学生带来的影响和效果</w:t>
            </w:r>
          </w:p>
        </w:tc>
        <w:tc>
          <w:tcPr>
            <w:tcW w:w="919" w:type="dxa"/>
            <w:vAlign w:val="top"/>
          </w:tcPr>
          <w:p w14:paraId="7D0F4A54">
            <w:pPr>
              <w:pStyle w:val="6"/>
              <w:spacing w:before="126"/>
              <w:ind w:left="260"/>
            </w:pPr>
            <w:r>
              <w:rPr>
                <w:spacing w:val="-5"/>
              </w:rPr>
              <w:t>10.0</w:t>
            </w:r>
          </w:p>
        </w:tc>
      </w:tr>
      <w:tr w14:paraId="6AAEE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771F7BC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5FA2BAA7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E98E59B">
            <w:pPr>
              <w:pStyle w:val="6"/>
              <w:spacing w:before="126" w:line="220" w:lineRule="auto"/>
              <w:ind w:left="98"/>
            </w:pPr>
            <w:r>
              <w:rPr>
                <w:spacing w:val="-2"/>
              </w:rPr>
              <w:t>教育发展</w:t>
            </w:r>
          </w:p>
        </w:tc>
        <w:tc>
          <w:tcPr>
            <w:tcW w:w="583" w:type="dxa"/>
            <w:vAlign w:val="top"/>
          </w:tcPr>
          <w:p w14:paraId="5BAE7C9F">
            <w:pPr>
              <w:pStyle w:val="6"/>
              <w:spacing w:before="126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033" w:type="dxa"/>
            <w:vAlign w:val="top"/>
          </w:tcPr>
          <w:p w14:paraId="1203C172">
            <w:pPr>
              <w:pStyle w:val="6"/>
              <w:spacing w:before="126" w:line="220" w:lineRule="auto"/>
              <w:ind w:left="25"/>
            </w:pPr>
            <w:r>
              <w:rPr>
                <w:spacing w:val="-1"/>
              </w:rPr>
              <w:t>反映相关产出对教育发展带来的影响和效果</w:t>
            </w:r>
          </w:p>
        </w:tc>
        <w:tc>
          <w:tcPr>
            <w:tcW w:w="919" w:type="dxa"/>
            <w:vAlign w:val="top"/>
          </w:tcPr>
          <w:p w14:paraId="652D3694">
            <w:pPr>
              <w:pStyle w:val="6"/>
              <w:spacing w:before="125"/>
              <w:ind w:left="260"/>
            </w:pPr>
            <w:r>
              <w:rPr>
                <w:spacing w:val="-5"/>
              </w:rPr>
              <w:t>10.0</w:t>
            </w:r>
          </w:p>
        </w:tc>
      </w:tr>
      <w:tr w14:paraId="27B9A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0AF1825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501C62BF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40A9EEAD">
            <w:pPr>
              <w:pStyle w:val="6"/>
              <w:spacing w:before="126" w:line="222" w:lineRule="auto"/>
              <w:ind w:left="95"/>
            </w:pPr>
            <w:r>
              <w:rPr>
                <w:spacing w:val="-2"/>
              </w:rPr>
              <w:t>基础设施</w:t>
            </w:r>
          </w:p>
        </w:tc>
        <w:tc>
          <w:tcPr>
            <w:tcW w:w="583" w:type="dxa"/>
            <w:vAlign w:val="top"/>
          </w:tcPr>
          <w:p w14:paraId="02BCFF40">
            <w:pPr>
              <w:pStyle w:val="6"/>
              <w:spacing w:before="127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033" w:type="dxa"/>
            <w:vAlign w:val="top"/>
          </w:tcPr>
          <w:p w14:paraId="7C65CD99">
            <w:pPr>
              <w:pStyle w:val="6"/>
              <w:spacing w:before="126" w:line="220" w:lineRule="auto"/>
              <w:ind w:left="25"/>
            </w:pPr>
            <w:r>
              <w:rPr>
                <w:spacing w:val="-1"/>
              </w:rPr>
              <w:t>反映相关产出对校园硬件条件带来的影响和效果</w:t>
            </w:r>
          </w:p>
        </w:tc>
        <w:tc>
          <w:tcPr>
            <w:tcW w:w="919" w:type="dxa"/>
            <w:vAlign w:val="top"/>
          </w:tcPr>
          <w:p w14:paraId="3C4E5BA4">
            <w:pPr>
              <w:pStyle w:val="6"/>
              <w:spacing w:before="126"/>
              <w:ind w:left="260"/>
            </w:pPr>
            <w:r>
              <w:rPr>
                <w:spacing w:val="-5"/>
              </w:rPr>
              <w:t>10.0</w:t>
            </w:r>
          </w:p>
        </w:tc>
      </w:tr>
      <w:tr w14:paraId="61713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59CB158F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 w14:paraId="00161901">
            <w:pPr>
              <w:pStyle w:val="6"/>
              <w:spacing w:before="97" w:line="220" w:lineRule="auto"/>
              <w:ind w:left="20"/>
            </w:pPr>
            <w:r>
              <w:rPr>
                <w:spacing w:val="-15"/>
              </w:rPr>
              <w:t>满意度（10</w:t>
            </w:r>
          </w:p>
          <w:p w14:paraId="5AE29C14">
            <w:pPr>
              <w:pStyle w:val="6"/>
              <w:spacing w:before="49" w:line="221" w:lineRule="auto"/>
              <w:ind w:left="313"/>
            </w:pP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4671957D">
            <w:pPr>
              <w:pStyle w:val="6"/>
              <w:spacing w:before="97" w:line="220" w:lineRule="auto"/>
              <w:ind w:left="99"/>
            </w:pPr>
            <w:r>
              <w:rPr>
                <w:spacing w:val="-2"/>
              </w:rPr>
              <w:t>师生满意</w:t>
            </w:r>
          </w:p>
          <w:p w14:paraId="0301032E">
            <w:pPr>
              <w:pStyle w:val="6"/>
              <w:spacing w:before="49" w:line="221" w:lineRule="auto"/>
              <w:ind w:left="424"/>
            </w:pPr>
            <w:r>
              <w:t>度</w:t>
            </w:r>
          </w:p>
        </w:tc>
        <w:tc>
          <w:tcPr>
            <w:tcW w:w="583" w:type="dxa"/>
            <w:vAlign w:val="top"/>
          </w:tcPr>
          <w:p w14:paraId="334549A2">
            <w:pPr>
              <w:pStyle w:val="6"/>
              <w:spacing w:before="254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033" w:type="dxa"/>
            <w:vAlign w:val="top"/>
          </w:tcPr>
          <w:p w14:paraId="5AE734F3">
            <w:pPr>
              <w:pStyle w:val="6"/>
              <w:spacing w:before="97" w:line="253" w:lineRule="auto"/>
              <w:ind w:left="24" w:right="171"/>
            </w:pPr>
            <w:r>
              <w:rPr>
                <w:spacing w:val="-1"/>
              </w:rPr>
              <w:t>反映服务对象或项目受益人对相关产出及其影响的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认可程度</w:t>
            </w:r>
          </w:p>
        </w:tc>
        <w:tc>
          <w:tcPr>
            <w:tcW w:w="919" w:type="dxa"/>
            <w:vAlign w:val="top"/>
          </w:tcPr>
          <w:p w14:paraId="087DC2FE">
            <w:pPr>
              <w:pStyle w:val="6"/>
              <w:spacing w:before="253"/>
              <w:ind w:left="299"/>
            </w:pPr>
            <w:r>
              <w:rPr>
                <w:spacing w:val="-2"/>
              </w:rPr>
              <w:t>9.9</w:t>
            </w:r>
          </w:p>
        </w:tc>
      </w:tr>
      <w:tr w14:paraId="2917D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330" w:type="dxa"/>
            <w:gridSpan w:val="4"/>
            <w:vAlign w:val="top"/>
          </w:tcPr>
          <w:p w14:paraId="378F4D3C">
            <w:pPr>
              <w:pStyle w:val="6"/>
              <w:spacing w:before="64" w:line="220" w:lineRule="auto"/>
              <w:ind w:left="1233"/>
            </w:pPr>
            <w:r>
              <w:rPr>
                <w:spacing w:val="-2"/>
              </w:rPr>
              <w:t>得分合计</w:t>
            </w:r>
          </w:p>
        </w:tc>
        <w:tc>
          <w:tcPr>
            <w:tcW w:w="5952" w:type="dxa"/>
            <w:gridSpan w:val="2"/>
            <w:vAlign w:val="top"/>
          </w:tcPr>
          <w:p w14:paraId="23E9B00D">
            <w:pPr>
              <w:pStyle w:val="6"/>
              <w:spacing w:before="119"/>
              <w:ind w:left="2706"/>
            </w:pPr>
            <w:r>
              <w:rPr>
                <w:spacing w:val="-2"/>
              </w:rPr>
              <w:t>99.50</w:t>
            </w:r>
          </w:p>
        </w:tc>
      </w:tr>
    </w:tbl>
    <w:p w14:paraId="101B0933">
      <w:pPr>
        <w:rPr>
          <w:rFonts w:ascii="Arial"/>
          <w:sz w:val="21"/>
        </w:rPr>
      </w:pPr>
    </w:p>
    <w:p w14:paraId="45B0C2C1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7" w:h="16839"/>
          <w:pgMar w:top="1431" w:right="837" w:bottom="1159" w:left="1781" w:header="0" w:footer="958" w:gutter="0"/>
          <w:cols w:space="720" w:num="1"/>
        </w:sectPr>
      </w:pPr>
    </w:p>
    <w:p w14:paraId="4E51B566">
      <w:pPr>
        <w:spacing w:before="214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（三）项目财务管理情况。</w:t>
      </w:r>
    </w:p>
    <w:p w14:paraId="2242419C">
      <w:pPr>
        <w:pStyle w:val="2"/>
        <w:spacing w:before="199" w:line="222" w:lineRule="auto"/>
        <w:ind w:left="744"/>
      </w:pPr>
      <w:r>
        <w:rPr>
          <w:spacing w:val="7"/>
        </w:rPr>
        <w:t>该项目资金严格根据相关政策规定专款专用。</w:t>
      </w:r>
    </w:p>
    <w:p w14:paraId="5D17C198">
      <w:pPr>
        <w:spacing w:before="217" w:line="224" w:lineRule="auto"/>
        <w:ind w:left="7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三、项目实施及管理情况</w:t>
      </w:r>
    </w:p>
    <w:p w14:paraId="7C23A043">
      <w:pPr>
        <w:pStyle w:val="2"/>
        <w:spacing w:before="192" w:line="334" w:lineRule="auto"/>
        <w:ind w:left="23" w:right="98" w:firstLine="741"/>
        <w:jc w:val="both"/>
      </w:pPr>
      <w:r>
        <w:rPr>
          <w:spacing w:val="16"/>
        </w:rPr>
        <w:t>我校在实施 2019 年公用经费省级补助资金经费过程</w:t>
      </w:r>
      <w:r>
        <w:rPr>
          <w:spacing w:val="8"/>
        </w:rPr>
        <w:t xml:space="preserve"> </w:t>
      </w:r>
      <w:r>
        <w:rPr>
          <w:spacing w:val="9"/>
        </w:rPr>
        <w:t>中，执行相关法律法规及项目管理制度，对于达到政府采购</w:t>
      </w:r>
      <w:r>
        <w:t xml:space="preserve"> </w:t>
      </w:r>
      <w:r>
        <w:rPr>
          <w:spacing w:val="4"/>
        </w:rPr>
        <w:t>和招投标的维修（护）</w:t>
      </w:r>
      <w:r>
        <w:rPr>
          <w:spacing w:val="-24"/>
        </w:rPr>
        <w:t xml:space="preserve"> </w:t>
      </w:r>
      <w:r>
        <w:rPr>
          <w:spacing w:val="4"/>
        </w:rPr>
        <w:t>工程或办公用品的</w:t>
      </w:r>
      <w:r>
        <w:rPr>
          <w:rFonts w:hint="eastAsia"/>
          <w:spacing w:val="4"/>
          <w:lang w:eastAsia="zh-CN"/>
        </w:rPr>
        <w:t>购置</w:t>
      </w:r>
      <w:r>
        <w:rPr>
          <w:spacing w:val="4"/>
        </w:rPr>
        <w:t>等项目时按照</w:t>
      </w:r>
      <w:r>
        <w:t xml:space="preserve"> </w:t>
      </w:r>
      <w:r>
        <w:rPr>
          <w:spacing w:val="9"/>
        </w:rPr>
        <w:t>相关规定公开透明实施。单位财务管理制度健全，严格执行</w:t>
      </w:r>
      <w:r>
        <w:t xml:space="preserve"> </w:t>
      </w:r>
      <w:r>
        <w:rPr>
          <w:spacing w:val="9"/>
        </w:rPr>
        <w:t>财务管理制度，账务处理及时，会计核算规范。资金的执行</w:t>
      </w:r>
      <w:r>
        <w:rPr>
          <w:spacing w:val="1"/>
        </w:rPr>
        <w:t xml:space="preserve"> </w:t>
      </w:r>
      <w:r>
        <w:rPr>
          <w:spacing w:val="7"/>
        </w:rPr>
        <w:t>情况和绩效情况达到预期目标，项目实施总体情况良好。</w:t>
      </w:r>
    </w:p>
    <w:p w14:paraId="76A165EB">
      <w:pPr>
        <w:spacing w:before="26" w:line="224" w:lineRule="auto"/>
        <w:ind w:left="7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 w14:paraId="55DEE03A">
      <w:pPr>
        <w:spacing w:before="225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（一）项目完成情况。</w:t>
      </w:r>
    </w:p>
    <w:p w14:paraId="4B30C467">
      <w:pPr>
        <w:pStyle w:val="2"/>
        <w:spacing w:before="211" w:line="346" w:lineRule="auto"/>
        <w:ind w:left="34" w:right="3" w:firstLine="645"/>
        <w:jc w:val="both"/>
      </w:pPr>
      <w:r>
        <w:rPr>
          <w:spacing w:val="3"/>
        </w:rPr>
        <w:t>2019</w:t>
      </w:r>
      <w:r>
        <w:rPr>
          <w:spacing w:val="-34"/>
        </w:rPr>
        <w:t xml:space="preserve"> </w:t>
      </w:r>
      <w:r>
        <w:rPr>
          <w:spacing w:val="3"/>
        </w:rPr>
        <w:t>年，我校计划安排 196.42</w:t>
      </w:r>
      <w:r>
        <w:rPr>
          <w:spacing w:val="2"/>
        </w:rPr>
        <w:t xml:space="preserve"> 万元的农村中小学公用</w:t>
      </w:r>
      <w:r>
        <w:t xml:space="preserve"> 经费，用于学校的校舍房屋、办公设备维修维护；教师培训、</w:t>
      </w:r>
      <w:r>
        <w:rPr>
          <w:spacing w:val="9"/>
        </w:rPr>
        <w:t xml:space="preserve"> </w:t>
      </w:r>
      <w:r>
        <w:rPr>
          <w:spacing w:val="8"/>
        </w:rPr>
        <w:t>出差；学生开展各种活动；水电费支出等，实际支出实施项</w:t>
      </w:r>
      <w:r>
        <w:rPr>
          <w:spacing w:val="13"/>
        </w:rPr>
        <w:t xml:space="preserve"> </w:t>
      </w:r>
      <w:r>
        <w:rPr>
          <w:spacing w:val="1"/>
        </w:rPr>
        <w:t>目资金</w:t>
      </w:r>
      <w:r>
        <w:rPr>
          <w:spacing w:val="-26"/>
        </w:rPr>
        <w:t xml:space="preserve"> </w:t>
      </w:r>
      <w:r>
        <w:rPr>
          <w:spacing w:val="1"/>
        </w:rPr>
        <w:t>177.40</w:t>
      </w:r>
      <w:r>
        <w:rPr>
          <w:spacing w:val="-45"/>
        </w:rPr>
        <w:t xml:space="preserve"> </w:t>
      </w:r>
      <w:r>
        <w:rPr>
          <w:spacing w:val="1"/>
        </w:rPr>
        <w:t>万元，完成率</w:t>
      </w:r>
      <w:r>
        <w:rPr>
          <w:spacing w:val="-45"/>
        </w:rPr>
        <w:t xml:space="preserve"> </w:t>
      </w:r>
      <w:r>
        <w:rPr>
          <w:spacing w:val="1"/>
        </w:rPr>
        <w:t>90.31%。</w:t>
      </w:r>
    </w:p>
    <w:p w14:paraId="5DF7A810">
      <w:pPr>
        <w:spacing w:before="13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（二）项目效益情况。</w:t>
      </w:r>
    </w:p>
    <w:p w14:paraId="748D886D">
      <w:pPr>
        <w:pStyle w:val="2"/>
        <w:spacing w:before="214" w:line="345" w:lineRule="auto"/>
        <w:ind w:left="25" w:firstLine="639"/>
        <w:jc w:val="both"/>
      </w:pPr>
      <w:r>
        <w:rPr>
          <w:spacing w:val="9"/>
        </w:rPr>
        <w:t>该项目的实施保障学校教育教学工作的正常开</w:t>
      </w:r>
      <w:r>
        <w:rPr>
          <w:spacing w:val="8"/>
        </w:rPr>
        <w:t>展、从而</w:t>
      </w:r>
      <w:r>
        <w:t xml:space="preserve"> </w:t>
      </w:r>
      <w:r>
        <w:rPr>
          <w:spacing w:val="8"/>
        </w:rPr>
        <w:t>顺利完成了</w:t>
      </w:r>
      <w:r>
        <w:rPr>
          <w:spacing w:val="-48"/>
        </w:rPr>
        <w:t xml:space="preserve"> </w:t>
      </w:r>
      <w:r>
        <w:rPr>
          <w:spacing w:val="8"/>
        </w:rPr>
        <w:t>2019年度的教育教学任务，同时得到了教职工、</w:t>
      </w:r>
      <w:r>
        <w:t xml:space="preserve"> </w:t>
      </w:r>
      <w:r>
        <w:rPr>
          <w:spacing w:val="9"/>
        </w:rPr>
        <w:t>学生、家长及社会的认可。整个项目预期目标结合实际和年</w:t>
      </w:r>
      <w:r>
        <w:t xml:space="preserve"> </w:t>
      </w:r>
      <w:r>
        <w:rPr>
          <w:spacing w:val="4"/>
        </w:rPr>
        <w:t>度工作要求，指标明确，</w:t>
      </w:r>
      <w:r>
        <w:rPr>
          <w:spacing w:val="-85"/>
        </w:rPr>
        <w:t xml:space="preserve"> </w:t>
      </w:r>
      <w:r>
        <w:rPr>
          <w:spacing w:val="4"/>
        </w:rPr>
        <w:t>落实到位。</w:t>
      </w:r>
    </w:p>
    <w:p w14:paraId="30C67321">
      <w:pPr>
        <w:spacing w:before="18" w:line="224" w:lineRule="auto"/>
        <w:ind w:left="7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五、评价结论及建议</w:t>
      </w:r>
    </w:p>
    <w:p w14:paraId="46DC3EEF">
      <w:pPr>
        <w:spacing w:before="223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（一）评价结论。</w:t>
      </w:r>
    </w:p>
    <w:p w14:paraId="46F33BD5">
      <w:pPr>
        <w:pStyle w:val="2"/>
        <w:spacing w:before="224" w:line="223" w:lineRule="auto"/>
        <w:ind w:left="744"/>
      </w:pPr>
      <w:r>
        <w:rPr>
          <w:spacing w:val="5"/>
        </w:rPr>
        <w:t>该项目是学校公用经费，主要用于支付开展学校教育教</w:t>
      </w:r>
    </w:p>
    <w:p w14:paraId="67423286">
      <w:pPr>
        <w:spacing w:line="223" w:lineRule="auto"/>
        <w:sectPr>
          <w:footerReference r:id="rId23" w:type="default"/>
          <w:pgSz w:w="11907" w:h="16839"/>
          <w:pgMar w:top="1431" w:right="1701" w:bottom="1159" w:left="1785" w:header="0" w:footer="959" w:gutter="0"/>
          <w:cols w:space="720" w:num="1"/>
        </w:sectPr>
      </w:pPr>
    </w:p>
    <w:p w14:paraId="412740AE">
      <w:pPr>
        <w:spacing w:before="216" w:line="356" w:lineRule="auto"/>
        <w:ind w:left="40" w:right="13" w:firstLine="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学业务活动的相关费用。项目资金的执行情况和绩效情况达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 xml:space="preserve"> 到预期目标，项目实施总体情况良好。</w:t>
      </w:r>
    </w:p>
    <w:p w14:paraId="30FEAB75">
      <w:pPr>
        <w:spacing w:before="3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5"/>
          <w:sz w:val="31"/>
          <w:szCs w:val="31"/>
        </w:rPr>
        <w:t>（二）存在的问题。</w:t>
      </w:r>
    </w:p>
    <w:p w14:paraId="688B1C32">
      <w:pPr>
        <w:spacing w:before="210" w:line="345" w:lineRule="auto"/>
        <w:ind w:left="30" w:right="17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在该项目的实施过程中对于此项绩效管理工作经验欠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缺，项目的部分成果无法用量化指标形式反映，在绩效考评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指标的设计上有待完善。</w:t>
      </w:r>
    </w:p>
    <w:p w14:paraId="4B2D51EF">
      <w:pPr>
        <w:spacing w:before="19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（三）相关建议。</w:t>
      </w:r>
    </w:p>
    <w:p w14:paraId="57A64B8C">
      <w:pPr>
        <w:spacing w:before="206" w:line="283" w:lineRule="auto"/>
        <w:ind w:left="35" w:right="13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1、规范绩效管理方面需要细化，指标的设计可能需要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更加的科学性。</w:t>
      </w:r>
    </w:p>
    <w:p w14:paraId="7301503B">
      <w:pPr>
        <w:spacing w:before="212" w:line="314" w:lineRule="auto"/>
        <w:ind w:left="25" w:right="13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>2、建议加强政策学习，提高思想认识。建立健全部门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预算绩效管理的法律法规体系；要完善预算绩效管理体系与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指标评估体系；要提升绩效管理从业人员的专业素质和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思想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水平。</w:t>
      </w:r>
    </w:p>
    <w:p w14:paraId="07518C09">
      <w:pPr>
        <w:spacing w:line="31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4" w:type="default"/>
          <w:pgSz w:w="11907" w:h="16839"/>
          <w:pgMar w:top="1431" w:right="1785" w:bottom="1159" w:left="1785" w:header="0" w:footer="958" w:gutter="0"/>
          <w:cols w:space="720" w:num="1"/>
        </w:sectPr>
      </w:pPr>
    </w:p>
    <w:p w14:paraId="5B9FF360">
      <w:pPr>
        <w:spacing w:before="105" w:line="216" w:lineRule="auto"/>
        <w:ind w:left="197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盐边县渔门初级中学校</w:t>
      </w:r>
    </w:p>
    <w:p w14:paraId="28552001">
      <w:pPr>
        <w:spacing w:before="2" w:line="216" w:lineRule="auto"/>
        <w:ind w:left="70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2019 年项目支出绩效评价报告（2）</w:t>
      </w:r>
    </w:p>
    <w:p w14:paraId="70B1B336">
      <w:pPr>
        <w:spacing w:before="1" w:line="226" w:lineRule="auto"/>
        <w:ind w:left="266"/>
        <w:rPr>
          <w:rFonts w:ascii="FangSong_GB2312" w:hAnsi="FangSong_GB2312" w:eastAsia="FangSong_GB2312" w:cs="FangSong_GB2312"/>
          <w:sz w:val="43"/>
          <w:szCs w:val="43"/>
        </w:rPr>
      </w:pPr>
      <w:r>
        <w:rPr>
          <w:rFonts w:ascii="FangSong_GB2312" w:hAnsi="FangSong_GB2312" w:eastAsia="FangSong_GB2312" w:cs="FangSong_GB2312"/>
          <w:spacing w:val="-1"/>
          <w:sz w:val="43"/>
          <w:szCs w:val="43"/>
        </w:rPr>
        <w:t>（</w:t>
      </w:r>
      <w:r>
        <w:rPr>
          <w:rFonts w:ascii="宋体" w:hAnsi="宋体" w:eastAsia="宋体" w:cs="宋体"/>
          <w:spacing w:val="-1"/>
          <w:sz w:val="36"/>
          <w:szCs w:val="36"/>
        </w:rPr>
        <w:t>2019</w:t>
      </w:r>
      <w:r>
        <w:rPr>
          <w:rFonts w:ascii="宋体" w:hAnsi="宋体" w:eastAsia="宋体" w:cs="宋体"/>
          <w:spacing w:val="-57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"/>
          <w:sz w:val="36"/>
          <w:szCs w:val="36"/>
        </w:rPr>
        <w:t>年特殊教育学生公用经费省级补助资金</w:t>
      </w:r>
      <w:r>
        <w:rPr>
          <w:rFonts w:ascii="FangSong_GB2312" w:hAnsi="FangSong_GB2312" w:eastAsia="FangSong_GB2312" w:cs="FangSong_GB2312"/>
          <w:spacing w:val="-1"/>
          <w:sz w:val="43"/>
          <w:szCs w:val="43"/>
        </w:rPr>
        <w:t>）</w:t>
      </w:r>
    </w:p>
    <w:p w14:paraId="22DE78D5">
      <w:pPr>
        <w:spacing w:line="333" w:lineRule="auto"/>
        <w:rPr>
          <w:rFonts w:ascii="Arial"/>
          <w:sz w:val="21"/>
        </w:rPr>
      </w:pPr>
    </w:p>
    <w:p w14:paraId="59660E00">
      <w:pPr>
        <w:spacing w:line="334" w:lineRule="auto"/>
        <w:rPr>
          <w:rFonts w:ascii="Arial"/>
          <w:sz w:val="21"/>
        </w:rPr>
      </w:pPr>
    </w:p>
    <w:p w14:paraId="79B6BD4F">
      <w:pPr>
        <w:spacing w:before="101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一、项目概况</w:t>
      </w:r>
    </w:p>
    <w:p w14:paraId="7F4BEE35">
      <w:pPr>
        <w:spacing w:before="205" w:line="345" w:lineRule="auto"/>
        <w:ind w:left="34" w:right="13" w:firstLine="62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根据川财教【2019】9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年特殊教育学生公用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经费省级补助资金项目绩效目标完成情况综述。项目全年预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算数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8.40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万元，执行数为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8.40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万元，完成预算的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100%。通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过项目实施，支持了我校特殊教育活动的开展，为学校的特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殊教育教学提供了经费保障。</w:t>
      </w:r>
    </w:p>
    <w:p w14:paraId="4781B050">
      <w:pPr>
        <w:spacing w:before="22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（一）项目基本情况。</w:t>
      </w:r>
    </w:p>
    <w:p w14:paraId="7F5C645C">
      <w:pPr>
        <w:spacing w:before="228" w:line="349" w:lineRule="auto"/>
        <w:ind w:left="26" w:right="12" w:firstLine="72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盐边县渔门初级中学校是“根据川财教【2019】9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号下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达 2019 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eastAsia="zh-CN"/>
        </w:rPr>
        <w:t>年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特殊教育学生公用经费省级补助资金项目”实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施的主管单位，主要对该项目资金的分配、审批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、支付等管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理使用起主导作用。</w:t>
      </w:r>
    </w:p>
    <w:p w14:paraId="63F4FAE4">
      <w:pPr>
        <w:spacing w:before="1" w:line="370" w:lineRule="auto"/>
        <w:ind w:left="40" w:right="158" w:firstLine="62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该项目的立项、资金申报的主要依据我校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年度特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殊教育学生人数和川财教【2019】9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号文。</w:t>
      </w:r>
    </w:p>
    <w:p w14:paraId="07D67F49">
      <w:pPr>
        <w:spacing w:before="59" w:line="357" w:lineRule="auto"/>
        <w:ind w:left="30" w:right="12" w:firstLine="6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该项目的资金管理主要是结合我校的内控制度及上级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财政主管部门的相关要求来制定的，该项目资金是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学校日常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工作经费，主要补充我校的公用经费支出。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保障学校教育教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学工作的正常开展、完成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2019年度的教育教学任务。</w:t>
      </w:r>
    </w:p>
    <w:p w14:paraId="2E7BB917">
      <w:pPr>
        <w:spacing w:before="5" w:line="356" w:lineRule="auto"/>
        <w:ind w:left="25" w:right="14" w:firstLine="639"/>
        <w:rPr>
          <w:rFonts w:ascii="Arial" w:hAnsi="Arial" w:eastAsia="Arial" w:cs="Arial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该项目资金分配的原则主要根据本年度学校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的办公费、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水费、电费、差旅费、培训费、维修费、会议费、邮电费</w:t>
      </w:r>
      <w:r>
        <w:rPr>
          <w:rFonts w:ascii="FangSong_GB2312" w:hAnsi="FangSong_GB2312" w:eastAsia="FangSong_GB2312" w:cs="FangSong_GB2312"/>
          <w:spacing w:val="-104"/>
          <w:sz w:val="31"/>
          <w:szCs w:val="31"/>
        </w:rPr>
        <w:t xml:space="preserve"> </w:t>
      </w:r>
      <w:r>
        <w:rPr>
          <w:rFonts w:ascii="Arial" w:hAnsi="Arial" w:eastAsia="Arial" w:cs="Arial"/>
          <w:spacing w:val="7"/>
          <w:sz w:val="31"/>
          <w:szCs w:val="31"/>
        </w:rPr>
        <w:t>…</w:t>
      </w:r>
    </w:p>
    <w:p w14:paraId="68C6431A">
      <w:pPr>
        <w:spacing w:line="356" w:lineRule="auto"/>
        <w:rPr>
          <w:rFonts w:ascii="Arial" w:hAnsi="Arial" w:eastAsia="Arial" w:cs="Arial"/>
          <w:sz w:val="31"/>
          <w:szCs w:val="31"/>
        </w:rPr>
        <w:sectPr>
          <w:footerReference r:id="rId25" w:type="default"/>
          <w:pgSz w:w="11907" w:h="16839"/>
          <w:pgMar w:top="1419" w:right="1785" w:bottom="1159" w:left="1785" w:header="0" w:footer="956" w:gutter="0"/>
          <w:cols w:space="720" w:num="1"/>
        </w:sectPr>
      </w:pPr>
    </w:p>
    <w:p w14:paraId="3654D8C9">
      <w:pPr>
        <w:spacing w:before="215" w:line="219" w:lineRule="auto"/>
        <w:ind w:left="41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等的使用支付情况进行使用。</w:t>
      </w:r>
    </w:p>
    <w:p w14:paraId="0F60FA10">
      <w:pPr>
        <w:spacing w:before="232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（二）项目绩效目标。</w:t>
      </w:r>
    </w:p>
    <w:p w14:paraId="5F62F25C">
      <w:pPr>
        <w:spacing w:before="224" w:line="356" w:lineRule="auto"/>
        <w:ind w:left="30" w:right="115" w:firstLine="71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该项目资金是学校日常工作经费补助资金，保障学校教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育教学工作的正常开展、完成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年度的教育教学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任务。</w:t>
      </w:r>
    </w:p>
    <w:p w14:paraId="459CC191">
      <w:pPr>
        <w:spacing w:before="4" w:line="356" w:lineRule="auto"/>
        <w:ind w:left="25" w:firstLine="6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项目全年应实现目标数为</w:t>
      </w:r>
      <w:r>
        <w:rPr>
          <w:rFonts w:ascii="FangSong_GB2312" w:hAnsi="FangSong_GB2312" w:eastAsia="FangSong_GB2312" w:cs="FangSong_GB2312"/>
          <w:spacing w:val="-3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8.40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万元，用于支付办公费、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水费、电费、差旅费、维修费、会议费及物资采购等费用。</w:t>
      </w:r>
    </w:p>
    <w:p w14:paraId="47714FED">
      <w:pPr>
        <w:spacing w:before="2" w:line="357" w:lineRule="auto"/>
        <w:ind w:left="34" w:right="14" w:firstLine="63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该项目全年预算数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8.40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万元，执行数为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8.40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成预算的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4"/>
          <w:sz w:val="31"/>
          <w:szCs w:val="31"/>
        </w:rPr>
        <w:t>100%。由此数据分析，该申报内容完全与实际相符，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申报目标完全合理可行。</w:t>
      </w:r>
    </w:p>
    <w:p w14:paraId="41A66827">
      <w:pPr>
        <w:spacing w:before="3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（三）项目自评步骤及方法。</w:t>
      </w:r>
    </w:p>
    <w:p w14:paraId="08D2D1D9">
      <w:pPr>
        <w:spacing w:before="236" w:line="357" w:lineRule="auto"/>
        <w:ind w:left="26" w:right="4" w:firstLine="73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此项目绩效评价由我校绩效评价小组成员共同完成，对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我校项目“根据川财教【2019】9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pacing w:val="-58"/>
          <w:sz w:val="31"/>
          <w:szCs w:val="31"/>
          <w:lang w:eastAsia="zh-CN"/>
        </w:rPr>
        <w:t>年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特殊教育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学生公用经费省级补助资金（8.40 万元）”支出执行情况开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展绩效评价。评价工作根据项目绩效目标进行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：首先是前期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准备，明确分工、了解基本情况、设计指标体系；其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次是收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集信息、分别落实工作；最后是对照检查核实，对实施情况、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资金兑现、财务管理、社会效益等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lang w:eastAsia="zh-CN"/>
        </w:rPr>
        <w:t>作出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自我评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价提出意见建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6"/>
          <w:sz w:val="31"/>
          <w:szCs w:val="31"/>
        </w:rPr>
        <w:t>议。</w:t>
      </w:r>
    </w:p>
    <w:p w14:paraId="50833C53">
      <w:pPr>
        <w:spacing w:line="224" w:lineRule="auto"/>
        <w:ind w:left="7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 w14:paraId="19510010">
      <w:pPr>
        <w:spacing w:before="223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4"/>
          <w:sz w:val="31"/>
          <w:szCs w:val="31"/>
        </w:rPr>
        <w:t>（一）项目资金申报及批复情况。</w:t>
      </w:r>
    </w:p>
    <w:p w14:paraId="3624A03D">
      <w:pPr>
        <w:spacing w:before="231" w:line="357" w:lineRule="auto"/>
        <w:ind w:left="23" w:right="98" w:firstLine="71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根据川财教【2019】9 号下达 2019 年特殊教育学生公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用经费省级补助资金，结合我校特殊教育学生人数预算申报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及批复为资金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8.40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万元，由省级资金解决。</w:t>
      </w:r>
    </w:p>
    <w:p w14:paraId="0620B36C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6" w:type="default"/>
          <w:pgSz w:w="11907" w:h="16839"/>
          <w:pgMar w:top="1431" w:right="1700" w:bottom="1159" w:left="1785" w:header="0" w:footer="956" w:gutter="0"/>
          <w:cols w:space="720" w:num="1"/>
        </w:sectPr>
      </w:pPr>
    </w:p>
    <w:p w14:paraId="5326F714">
      <w:pPr>
        <w:spacing w:before="214" w:line="220" w:lineRule="auto"/>
        <w:ind w:left="7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（二）资金计划、到位及使用情况。</w:t>
      </w:r>
    </w:p>
    <w:p w14:paraId="06B02173">
      <w:pPr>
        <w:spacing w:line="323" w:lineRule="auto"/>
        <w:rPr>
          <w:rFonts w:ascii="Arial"/>
          <w:sz w:val="21"/>
        </w:rPr>
      </w:pPr>
    </w:p>
    <w:p w14:paraId="23A93094">
      <w:pPr>
        <w:spacing w:before="71" w:line="219" w:lineRule="auto"/>
        <w:ind w:left="262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盐边县渔门初级中学校项目绩效评价得分表</w:t>
      </w:r>
    </w:p>
    <w:p w14:paraId="5A26EB0B">
      <w:pPr>
        <w:spacing w:before="51" w:line="220" w:lineRule="auto"/>
        <w:ind w:left="95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根据川财教【2019】9</w:t>
      </w:r>
      <w:r>
        <w:rPr>
          <w:rFonts w:ascii="宋体" w:hAnsi="宋体" w:eastAsia="宋体" w:cs="宋体"/>
          <w:spacing w:val="-4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号下达</w:t>
      </w:r>
      <w:r>
        <w:rPr>
          <w:rFonts w:ascii="宋体" w:hAnsi="宋体" w:eastAsia="宋体" w:cs="宋体"/>
          <w:spacing w:val="-4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2019</w:t>
      </w:r>
      <w:r>
        <w:rPr>
          <w:rFonts w:ascii="宋体" w:hAnsi="宋体" w:eastAsia="宋体" w:cs="宋体"/>
          <w:spacing w:val="-4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年特殊教育学生公用经费省级补助资金项目</w:t>
      </w:r>
    </w:p>
    <w:p w14:paraId="01F03199">
      <w:pPr>
        <w:spacing w:line="42" w:lineRule="auto"/>
        <w:rPr>
          <w:rFonts w:ascii="Arial"/>
          <w:sz w:val="2"/>
        </w:rPr>
      </w:pPr>
    </w:p>
    <w:tbl>
      <w:tblPr>
        <w:tblStyle w:val="5"/>
        <w:tblW w:w="9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051"/>
        <w:gridCol w:w="1063"/>
        <w:gridCol w:w="583"/>
        <w:gridCol w:w="5237"/>
        <w:gridCol w:w="859"/>
      </w:tblGrid>
      <w:tr w14:paraId="69F90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33" w:type="dxa"/>
            <w:vAlign w:val="top"/>
          </w:tcPr>
          <w:p w14:paraId="68AA7785">
            <w:pPr>
              <w:pStyle w:val="6"/>
              <w:spacing w:before="67" w:line="222" w:lineRule="auto"/>
              <w:ind w:left="105"/>
            </w:pPr>
            <w:r>
              <w:rPr>
                <w:b/>
                <w:bCs/>
                <w:spacing w:val="-8"/>
              </w:rPr>
              <w:t>一级</w:t>
            </w:r>
          </w:p>
          <w:p w14:paraId="105EDC4A">
            <w:pPr>
              <w:pStyle w:val="6"/>
              <w:spacing w:before="47" w:line="219" w:lineRule="auto"/>
              <w:ind w:left="104"/>
            </w:pPr>
            <w:r>
              <w:rPr>
                <w:b/>
                <w:bCs/>
                <w:spacing w:val="-5"/>
              </w:rPr>
              <w:t>指标</w:t>
            </w:r>
          </w:p>
        </w:tc>
        <w:tc>
          <w:tcPr>
            <w:tcW w:w="1051" w:type="dxa"/>
            <w:vAlign w:val="top"/>
          </w:tcPr>
          <w:p w14:paraId="4638EE35">
            <w:pPr>
              <w:pStyle w:val="6"/>
              <w:spacing w:before="222" w:line="221" w:lineRule="auto"/>
              <w:ind w:left="91"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063" w:type="dxa"/>
            <w:vAlign w:val="top"/>
          </w:tcPr>
          <w:p w14:paraId="49BC32DF">
            <w:pPr>
              <w:pStyle w:val="6"/>
              <w:spacing w:before="222" w:line="221" w:lineRule="auto"/>
              <w:ind w:left="93"/>
            </w:pPr>
            <w:r>
              <w:rPr>
                <w:b/>
                <w:bCs/>
                <w:spacing w:val="-4"/>
              </w:rPr>
              <w:t>三级指标</w:t>
            </w:r>
          </w:p>
        </w:tc>
        <w:tc>
          <w:tcPr>
            <w:tcW w:w="583" w:type="dxa"/>
            <w:vAlign w:val="top"/>
          </w:tcPr>
          <w:p w14:paraId="2F754982">
            <w:pPr>
              <w:pStyle w:val="6"/>
              <w:spacing w:before="223" w:line="220" w:lineRule="auto"/>
              <w:ind w:left="79"/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5237" w:type="dxa"/>
            <w:vAlign w:val="top"/>
          </w:tcPr>
          <w:p w14:paraId="54F725FE">
            <w:pPr>
              <w:pStyle w:val="6"/>
              <w:spacing w:before="222" w:line="219" w:lineRule="auto"/>
              <w:ind w:left="1966"/>
            </w:pPr>
            <w:r>
              <w:rPr>
                <w:b/>
                <w:bCs/>
                <w:spacing w:val="-4"/>
              </w:rPr>
              <w:t>指标评价内容</w:t>
            </w:r>
          </w:p>
        </w:tc>
        <w:tc>
          <w:tcPr>
            <w:tcW w:w="859" w:type="dxa"/>
            <w:vAlign w:val="top"/>
          </w:tcPr>
          <w:p w14:paraId="37404628">
            <w:pPr>
              <w:pStyle w:val="6"/>
              <w:spacing w:before="222" w:line="221" w:lineRule="auto"/>
              <w:ind w:left="140"/>
            </w:pPr>
            <w:r>
              <w:rPr>
                <w:b/>
                <w:bCs/>
                <w:spacing w:val="-12"/>
              </w:rPr>
              <w:t>自评分</w:t>
            </w:r>
          </w:p>
        </w:tc>
      </w:tr>
      <w:tr w14:paraId="60D5F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7C7244B1">
            <w:pPr>
              <w:spacing w:line="297" w:lineRule="auto"/>
              <w:rPr>
                <w:rFonts w:ascii="Arial"/>
                <w:sz w:val="21"/>
              </w:rPr>
            </w:pPr>
          </w:p>
          <w:p w14:paraId="32CDAD78">
            <w:pPr>
              <w:spacing w:line="297" w:lineRule="auto"/>
              <w:rPr>
                <w:rFonts w:ascii="Arial"/>
                <w:sz w:val="21"/>
              </w:rPr>
            </w:pPr>
          </w:p>
          <w:p w14:paraId="64F6AF04">
            <w:pPr>
              <w:spacing w:line="298" w:lineRule="auto"/>
              <w:rPr>
                <w:rFonts w:ascii="Arial"/>
                <w:sz w:val="21"/>
              </w:rPr>
            </w:pPr>
          </w:p>
          <w:p w14:paraId="445EE247">
            <w:pPr>
              <w:spacing w:line="298" w:lineRule="auto"/>
              <w:rPr>
                <w:rFonts w:ascii="Arial"/>
                <w:sz w:val="21"/>
              </w:rPr>
            </w:pPr>
          </w:p>
          <w:p w14:paraId="20923E36">
            <w:pPr>
              <w:pStyle w:val="6"/>
              <w:spacing w:before="72" w:line="221" w:lineRule="auto"/>
              <w:ind w:left="105"/>
            </w:pPr>
            <w:r>
              <w:rPr>
                <w:spacing w:val="-3"/>
              </w:rPr>
              <w:t>项目</w:t>
            </w:r>
          </w:p>
          <w:p w14:paraId="4BB3974D">
            <w:pPr>
              <w:pStyle w:val="6"/>
              <w:spacing w:before="50" w:line="263" w:lineRule="auto"/>
              <w:ind w:left="104" w:right="92" w:firstLine="4"/>
              <w:jc w:val="both"/>
            </w:pPr>
            <w:r>
              <w:rPr>
                <w:spacing w:val="-7"/>
              </w:rPr>
              <w:t>决策</w:t>
            </w:r>
            <w:r>
              <w:t xml:space="preserve"> </w:t>
            </w:r>
            <w:r>
              <w:rPr>
                <w:spacing w:val="-4"/>
              </w:rPr>
              <w:t>（20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1544AE15">
            <w:pPr>
              <w:pStyle w:val="6"/>
              <w:spacing w:before="59" w:line="221" w:lineRule="auto"/>
              <w:ind w:left="91"/>
            </w:pPr>
            <w:r>
              <w:rPr>
                <w:spacing w:val="-2"/>
              </w:rPr>
              <w:t>绩效目标</w:t>
            </w:r>
          </w:p>
          <w:p w14:paraId="0D4912A0">
            <w:pPr>
              <w:pStyle w:val="6"/>
              <w:spacing w:before="48" w:line="221" w:lineRule="auto"/>
              <w:ind w:left="123"/>
            </w:pPr>
            <w:r>
              <w:rPr>
                <w:spacing w:val="-7"/>
              </w:rPr>
              <w:t>（5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7AD53115">
            <w:pPr>
              <w:pStyle w:val="6"/>
              <w:spacing w:before="83" w:line="221" w:lineRule="auto"/>
              <w:ind w:left="137"/>
            </w:pPr>
            <w:r>
              <w:rPr>
                <w:spacing w:val="-9"/>
              </w:rPr>
              <w:t>目标设置</w:t>
            </w:r>
          </w:p>
        </w:tc>
        <w:tc>
          <w:tcPr>
            <w:tcW w:w="583" w:type="dxa"/>
            <w:vAlign w:val="top"/>
          </w:tcPr>
          <w:p w14:paraId="11B135A2">
            <w:pPr>
              <w:pStyle w:val="6"/>
              <w:spacing w:before="84" w:line="239" w:lineRule="auto"/>
              <w:ind w:left="259"/>
            </w:pPr>
            <w:r>
              <w:t>1</w:t>
            </w:r>
          </w:p>
        </w:tc>
        <w:tc>
          <w:tcPr>
            <w:tcW w:w="5237" w:type="dxa"/>
            <w:vAlign w:val="top"/>
          </w:tcPr>
          <w:p w14:paraId="7E7E3ECC">
            <w:pPr>
              <w:pStyle w:val="6"/>
              <w:spacing w:before="84" w:line="220" w:lineRule="auto"/>
              <w:ind w:left="28"/>
            </w:pPr>
            <w:r>
              <w:rPr>
                <w:spacing w:val="-1"/>
              </w:rPr>
              <w:t>项目是否设置了明确的绩效目标</w:t>
            </w:r>
          </w:p>
        </w:tc>
        <w:tc>
          <w:tcPr>
            <w:tcW w:w="859" w:type="dxa"/>
            <w:vAlign w:val="top"/>
          </w:tcPr>
          <w:p w14:paraId="104E11E0">
            <w:pPr>
              <w:pStyle w:val="6"/>
              <w:spacing w:before="84" w:line="239" w:lineRule="auto"/>
              <w:ind w:left="286"/>
            </w:pPr>
            <w:r>
              <w:rPr>
                <w:spacing w:val="-6"/>
              </w:rPr>
              <w:t>1.0</w:t>
            </w:r>
          </w:p>
        </w:tc>
      </w:tr>
      <w:tr w14:paraId="04DF0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01077B7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44574B29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58CAFCAC">
            <w:pPr>
              <w:pStyle w:val="6"/>
              <w:spacing w:before="93" w:line="221" w:lineRule="auto"/>
              <w:ind w:left="93"/>
            </w:pPr>
            <w:r>
              <w:rPr>
                <w:spacing w:val="-1"/>
              </w:rPr>
              <w:t>进度计划</w:t>
            </w:r>
          </w:p>
        </w:tc>
        <w:tc>
          <w:tcPr>
            <w:tcW w:w="583" w:type="dxa"/>
            <w:vAlign w:val="top"/>
          </w:tcPr>
          <w:p w14:paraId="7FE0BB96">
            <w:pPr>
              <w:pStyle w:val="6"/>
              <w:spacing w:before="93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7A9D5920">
            <w:pPr>
              <w:pStyle w:val="6"/>
              <w:spacing w:before="93" w:line="220" w:lineRule="auto"/>
              <w:ind w:left="28"/>
            </w:pPr>
            <w:r>
              <w:rPr>
                <w:spacing w:val="-1"/>
              </w:rPr>
              <w:t>项目建设实施进度是否有明确的绩效目标</w:t>
            </w:r>
          </w:p>
        </w:tc>
        <w:tc>
          <w:tcPr>
            <w:tcW w:w="859" w:type="dxa"/>
            <w:vAlign w:val="top"/>
          </w:tcPr>
          <w:p w14:paraId="5721FA3D">
            <w:pPr>
              <w:pStyle w:val="6"/>
              <w:spacing w:before="93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39ABA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0A09683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13F2BD71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0CDCB792">
            <w:pPr>
              <w:pStyle w:val="6"/>
              <w:spacing w:before="242" w:line="220" w:lineRule="auto"/>
              <w:ind w:left="137"/>
            </w:pPr>
            <w:r>
              <w:rPr>
                <w:spacing w:val="-9"/>
              </w:rPr>
              <w:t>目标内容</w:t>
            </w:r>
          </w:p>
        </w:tc>
        <w:tc>
          <w:tcPr>
            <w:tcW w:w="583" w:type="dxa"/>
            <w:vAlign w:val="top"/>
          </w:tcPr>
          <w:p w14:paraId="7E65392F">
            <w:pPr>
              <w:pStyle w:val="6"/>
              <w:spacing w:before="241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1DAB10C8">
            <w:pPr>
              <w:pStyle w:val="6"/>
              <w:spacing w:before="87" w:line="250" w:lineRule="auto"/>
              <w:ind w:left="28" w:right="7"/>
            </w:pPr>
            <w:r>
              <w:rPr>
                <w:spacing w:val="-4"/>
              </w:rPr>
              <w:t>项目预期提供的产品、服务、效益或其他目标明确，即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绩效目标实际明确个数/应当明确个数×100%</w:t>
            </w:r>
          </w:p>
        </w:tc>
        <w:tc>
          <w:tcPr>
            <w:tcW w:w="859" w:type="dxa"/>
            <w:vAlign w:val="top"/>
          </w:tcPr>
          <w:p w14:paraId="2C7729D3">
            <w:pPr>
              <w:pStyle w:val="6"/>
              <w:spacing w:before="241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2659F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5D359AF3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688127AE">
            <w:pPr>
              <w:spacing w:line="287" w:lineRule="auto"/>
              <w:rPr>
                <w:rFonts w:ascii="Arial"/>
                <w:sz w:val="21"/>
              </w:rPr>
            </w:pPr>
          </w:p>
          <w:p w14:paraId="5106EE39">
            <w:pPr>
              <w:pStyle w:val="6"/>
              <w:spacing w:before="71" w:line="221" w:lineRule="auto"/>
              <w:ind w:left="97"/>
            </w:pPr>
            <w:r>
              <w:rPr>
                <w:spacing w:val="-3"/>
              </w:rPr>
              <w:t>资金分配</w:t>
            </w:r>
          </w:p>
          <w:p w14:paraId="6E258876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7DC0C11D">
            <w:pPr>
              <w:pStyle w:val="6"/>
              <w:spacing w:before="101" w:line="221" w:lineRule="auto"/>
              <w:ind w:left="98"/>
            </w:pPr>
            <w:r>
              <w:rPr>
                <w:spacing w:val="-2"/>
              </w:rPr>
              <w:t>分配方法</w:t>
            </w:r>
          </w:p>
        </w:tc>
        <w:tc>
          <w:tcPr>
            <w:tcW w:w="583" w:type="dxa"/>
            <w:vAlign w:val="top"/>
          </w:tcPr>
          <w:p w14:paraId="179B4C82">
            <w:pPr>
              <w:pStyle w:val="6"/>
              <w:spacing w:before="101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68749BA8">
            <w:pPr>
              <w:pStyle w:val="6"/>
              <w:spacing w:before="102" w:line="219" w:lineRule="auto"/>
              <w:ind w:left="34"/>
            </w:pPr>
            <w:r>
              <w:rPr>
                <w:spacing w:val="-2"/>
              </w:rPr>
              <w:t>资金分配是否科学客观</w:t>
            </w:r>
          </w:p>
        </w:tc>
        <w:tc>
          <w:tcPr>
            <w:tcW w:w="859" w:type="dxa"/>
            <w:vAlign w:val="top"/>
          </w:tcPr>
          <w:p w14:paraId="58C7B160">
            <w:pPr>
              <w:pStyle w:val="6"/>
              <w:spacing w:before="101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76223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0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596C51DC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7C15E4C9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7F4F1E28">
            <w:pPr>
              <w:pStyle w:val="6"/>
              <w:spacing w:before="100" w:line="221" w:lineRule="auto"/>
              <w:ind w:left="98"/>
            </w:pPr>
            <w:r>
              <w:rPr>
                <w:spacing w:val="-2"/>
              </w:rPr>
              <w:t>分配过程</w:t>
            </w:r>
          </w:p>
        </w:tc>
        <w:tc>
          <w:tcPr>
            <w:tcW w:w="583" w:type="dxa"/>
            <w:vAlign w:val="top"/>
          </w:tcPr>
          <w:p w14:paraId="4C882A03">
            <w:pPr>
              <w:pStyle w:val="6"/>
              <w:spacing w:before="100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2A894B5C">
            <w:pPr>
              <w:pStyle w:val="6"/>
              <w:spacing w:before="100" w:line="220" w:lineRule="auto"/>
              <w:ind w:left="34"/>
            </w:pPr>
            <w:r>
              <w:rPr>
                <w:spacing w:val="-2"/>
              </w:rPr>
              <w:t>资金安排是否符合相关规定</w:t>
            </w:r>
          </w:p>
        </w:tc>
        <w:tc>
          <w:tcPr>
            <w:tcW w:w="859" w:type="dxa"/>
            <w:vAlign w:val="top"/>
          </w:tcPr>
          <w:p w14:paraId="437B416D">
            <w:pPr>
              <w:pStyle w:val="6"/>
              <w:spacing w:before="100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53FF8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83CB665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5DE2AFD5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1610DAA9">
            <w:pPr>
              <w:pStyle w:val="6"/>
              <w:spacing w:before="100" w:line="222" w:lineRule="auto"/>
              <w:ind w:left="105"/>
            </w:pPr>
            <w:r>
              <w:rPr>
                <w:spacing w:val="-3"/>
              </w:rPr>
              <w:t>资金公示</w:t>
            </w:r>
          </w:p>
        </w:tc>
        <w:tc>
          <w:tcPr>
            <w:tcW w:w="583" w:type="dxa"/>
            <w:vAlign w:val="top"/>
          </w:tcPr>
          <w:p w14:paraId="2D62D516">
            <w:pPr>
              <w:pStyle w:val="6"/>
              <w:spacing w:before="100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3196E966">
            <w:pPr>
              <w:pStyle w:val="6"/>
              <w:spacing w:before="100" w:line="221" w:lineRule="auto"/>
              <w:ind w:left="28"/>
            </w:pPr>
            <w:r>
              <w:rPr>
                <w:spacing w:val="-1"/>
              </w:rPr>
              <w:t>是否对资金安排情况进行公开公示</w:t>
            </w:r>
          </w:p>
        </w:tc>
        <w:tc>
          <w:tcPr>
            <w:tcW w:w="859" w:type="dxa"/>
            <w:vAlign w:val="top"/>
          </w:tcPr>
          <w:p w14:paraId="7B8029FA">
            <w:pPr>
              <w:pStyle w:val="6"/>
              <w:spacing w:before="100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73C8C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7E52C6A4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 w14:paraId="15636493">
            <w:pPr>
              <w:pStyle w:val="6"/>
              <w:spacing w:before="218" w:line="221" w:lineRule="auto"/>
              <w:ind w:left="93"/>
            </w:pPr>
            <w:r>
              <w:rPr>
                <w:spacing w:val="-2"/>
              </w:rPr>
              <w:t>分配结果</w:t>
            </w:r>
          </w:p>
          <w:p w14:paraId="4ABE07B2">
            <w:pPr>
              <w:pStyle w:val="6"/>
              <w:spacing w:before="48" w:line="221" w:lineRule="auto"/>
              <w:ind w:left="123"/>
            </w:pPr>
            <w:r>
              <w:rPr>
                <w:spacing w:val="-7"/>
              </w:rPr>
              <w:t>（5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2B139DE4">
            <w:pPr>
              <w:pStyle w:val="6"/>
              <w:spacing w:before="218" w:line="221" w:lineRule="auto"/>
              <w:ind w:left="105"/>
            </w:pPr>
            <w:r>
              <w:rPr>
                <w:spacing w:val="-3"/>
              </w:rPr>
              <w:t>资金均衡</w:t>
            </w:r>
          </w:p>
          <w:p w14:paraId="39A46A5C">
            <w:pPr>
              <w:pStyle w:val="6"/>
              <w:spacing w:before="48" w:line="220" w:lineRule="auto"/>
              <w:ind w:left="101"/>
            </w:pPr>
            <w:r>
              <w:rPr>
                <w:spacing w:val="-6"/>
              </w:rPr>
              <w:t>（集中）</w:t>
            </w:r>
          </w:p>
        </w:tc>
        <w:tc>
          <w:tcPr>
            <w:tcW w:w="583" w:type="dxa"/>
            <w:vAlign w:val="top"/>
          </w:tcPr>
          <w:p w14:paraId="6228F748">
            <w:pPr>
              <w:spacing w:line="301" w:lineRule="auto"/>
              <w:rPr>
                <w:rFonts w:ascii="Arial"/>
                <w:sz w:val="21"/>
              </w:rPr>
            </w:pPr>
          </w:p>
          <w:p w14:paraId="6D51CE14">
            <w:pPr>
              <w:pStyle w:val="6"/>
              <w:spacing w:before="72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2A721B2C">
            <w:pPr>
              <w:pStyle w:val="6"/>
              <w:spacing w:before="63" w:line="247" w:lineRule="auto"/>
              <w:ind w:left="25" w:right="8"/>
            </w:pPr>
            <w:r>
              <w:rPr>
                <w:spacing w:val="-1"/>
              </w:rPr>
              <w:t>按实际分配结果选择客观因素测算验证资金分配方法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制定、分配要素设定、基础数据应用、测算依据选取等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是否科学合理</w:t>
            </w:r>
          </w:p>
        </w:tc>
        <w:tc>
          <w:tcPr>
            <w:tcW w:w="859" w:type="dxa"/>
            <w:vAlign w:val="top"/>
          </w:tcPr>
          <w:p w14:paraId="5F4A2448">
            <w:pPr>
              <w:spacing w:line="300" w:lineRule="auto"/>
              <w:rPr>
                <w:rFonts w:ascii="Arial"/>
                <w:sz w:val="21"/>
              </w:rPr>
            </w:pPr>
          </w:p>
          <w:p w14:paraId="20297396">
            <w:pPr>
              <w:pStyle w:val="6"/>
              <w:spacing w:before="72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2FBBA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6932180A">
            <w:pPr>
              <w:spacing w:line="296" w:lineRule="auto"/>
              <w:rPr>
                <w:rFonts w:ascii="Arial"/>
                <w:sz w:val="21"/>
              </w:rPr>
            </w:pPr>
          </w:p>
          <w:p w14:paraId="46ABDAEA">
            <w:pPr>
              <w:spacing w:line="296" w:lineRule="auto"/>
              <w:rPr>
                <w:rFonts w:ascii="Arial"/>
                <w:sz w:val="21"/>
              </w:rPr>
            </w:pPr>
          </w:p>
          <w:p w14:paraId="4BA2E717">
            <w:pPr>
              <w:spacing w:line="296" w:lineRule="auto"/>
              <w:rPr>
                <w:rFonts w:ascii="Arial"/>
                <w:sz w:val="21"/>
              </w:rPr>
            </w:pPr>
          </w:p>
          <w:p w14:paraId="582A4DD8">
            <w:pPr>
              <w:spacing w:line="296" w:lineRule="auto"/>
              <w:rPr>
                <w:rFonts w:ascii="Arial"/>
                <w:sz w:val="21"/>
              </w:rPr>
            </w:pPr>
          </w:p>
          <w:p w14:paraId="7CD899D4">
            <w:pPr>
              <w:pStyle w:val="6"/>
              <w:spacing w:before="72" w:line="221" w:lineRule="auto"/>
              <w:ind w:left="105"/>
            </w:pPr>
            <w:r>
              <w:rPr>
                <w:spacing w:val="-3"/>
              </w:rPr>
              <w:t>项目</w:t>
            </w:r>
          </w:p>
          <w:p w14:paraId="72EC94C9">
            <w:pPr>
              <w:pStyle w:val="6"/>
              <w:spacing w:before="50" w:line="263" w:lineRule="auto"/>
              <w:ind w:left="104" w:right="92" w:firstLine="2"/>
              <w:jc w:val="both"/>
            </w:pPr>
            <w:r>
              <w:rPr>
                <w:spacing w:val="-7"/>
              </w:rPr>
              <w:t>管理</w:t>
            </w:r>
            <w:r>
              <w:t xml:space="preserve"> </w:t>
            </w:r>
            <w:r>
              <w:rPr>
                <w:spacing w:val="-4"/>
              </w:rPr>
              <w:t>（30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010CA58E">
            <w:pPr>
              <w:spacing w:line="351" w:lineRule="auto"/>
              <w:rPr>
                <w:rFonts w:ascii="Arial"/>
                <w:sz w:val="21"/>
              </w:rPr>
            </w:pPr>
          </w:p>
          <w:p w14:paraId="25B52C54">
            <w:pPr>
              <w:pStyle w:val="6"/>
              <w:spacing w:before="72" w:line="221" w:lineRule="auto"/>
              <w:ind w:left="100"/>
            </w:pPr>
            <w:r>
              <w:rPr>
                <w:spacing w:val="-3"/>
              </w:rPr>
              <w:t>资金到位</w:t>
            </w:r>
          </w:p>
          <w:p w14:paraId="458EC4F2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 w14:paraId="756A1B5B">
            <w:pPr>
              <w:spacing w:line="277" w:lineRule="auto"/>
              <w:rPr>
                <w:rFonts w:ascii="Arial"/>
                <w:sz w:val="21"/>
              </w:rPr>
            </w:pPr>
          </w:p>
          <w:p w14:paraId="2FC2BDB4">
            <w:pPr>
              <w:pStyle w:val="6"/>
              <w:spacing w:before="72" w:line="221" w:lineRule="auto"/>
              <w:ind w:left="98"/>
            </w:pPr>
            <w:r>
              <w:rPr>
                <w:spacing w:val="-2"/>
              </w:rPr>
              <w:t>分配时效</w:t>
            </w:r>
          </w:p>
        </w:tc>
        <w:tc>
          <w:tcPr>
            <w:tcW w:w="583" w:type="dxa"/>
            <w:vAlign w:val="top"/>
          </w:tcPr>
          <w:p w14:paraId="60E76041">
            <w:pPr>
              <w:pStyle w:val="6"/>
              <w:spacing w:before="123"/>
              <w:ind w:left="247"/>
            </w:pPr>
            <w:r>
              <w:t>3</w:t>
            </w:r>
          </w:p>
        </w:tc>
        <w:tc>
          <w:tcPr>
            <w:tcW w:w="5237" w:type="dxa"/>
            <w:vAlign w:val="top"/>
          </w:tcPr>
          <w:p w14:paraId="67303CC9">
            <w:pPr>
              <w:pStyle w:val="6"/>
              <w:spacing w:before="123" w:line="220" w:lineRule="auto"/>
              <w:ind w:left="28"/>
            </w:pPr>
            <w:r>
              <w:rPr>
                <w:spacing w:val="-1"/>
              </w:rPr>
              <w:t>是否在规定时间内下达资金</w:t>
            </w:r>
          </w:p>
        </w:tc>
        <w:tc>
          <w:tcPr>
            <w:tcW w:w="859" w:type="dxa"/>
            <w:vAlign w:val="top"/>
          </w:tcPr>
          <w:p w14:paraId="5F55A1B1">
            <w:pPr>
              <w:pStyle w:val="6"/>
              <w:spacing w:before="122"/>
              <w:ind w:left="274"/>
            </w:pPr>
            <w:r>
              <w:rPr>
                <w:spacing w:val="-3"/>
              </w:rPr>
              <w:t>3.0</w:t>
            </w:r>
          </w:p>
        </w:tc>
      </w:tr>
      <w:tr w14:paraId="10772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08385633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299C3652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 w14:paraId="20878998"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 w14:paraId="50970DD9">
            <w:pPr>
              <w:pStyle w:val="6"/>
              <w:spacing w:before="123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47D572AC">
            <w:pPr>
              <w:pStyle w:val="6"/>
              <w:spacing w:before="123" w:line="220" w:lineRule="auto"/>
              <w:ind w:left="25"/>
            </w:pPr>
            <w:r>
              <w:rPr>
                <w:spacing w:val="-1"/>
              </w:rPr>
              <w:t>县（区）财政部门是否足额安排资金</w:t>
            </w:r>
          </w:p>
        </w:tc>
        <w:tc>
          <w:tcPr>
            <w:tcW w:w="859" w:type="dxa"/>
            <w:vAlign w:val="top"/>
          </w:tcPr>
          <w:p w14:paraId="008853A3">
            <w:pPr>
              <w:pStyle w:val="6"/>
              <w:spacing w:before="123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16118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5374A25C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0C1993D1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64D38A8E">
            <w:pPr>
              <w:pStyle w:val="6"/>
              <w:spacing w:before="124" w:line="220" w:lineRule="auto"/>
              <w:ind w:left="105"/>
            </w:pPr>
            <w:r>
              <w:rPr>
                <w:spacing w:val="-3"/>
              </w:rPr>
              <w:t>资金使用</w:t>
            </w:r>
          </w:p>
        </w:tc>
        <w:tc>
          <w:tcPr>
            <w:tcW w:w="583" w:type="dxa"/>
            <w:vAlign w:val="top"/>
          </w:tcPr>
          <w:p w14:paraId="26D49895">
            <w:pPr>
              <w:pStyle w:val="6"/>
              <w:spacing w:before="124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6151B3CD">
            <w:pPr>
              <w:pStyle w:val="6"/>
              <w:spacing w:before="124" w:line="220" w:lineRule="auto"/>
              <w:ind w:left="28"/>
            </w:pPr>
            <w:r>
              <w:rPr>
                <w:spacing w:val="-1"/>
              </w:rPr>
              <w:t>是否及时使用财政资金</w:t>
            </w:r>
          </w:p>
        </w:tc>
        <w:tc>
          <w:tcPr>
            <w:tcW w:w="859" w:type="dxa"/>
            <w:vAlign w:val="top"/>
          </w:tcPr>
          <w:p w14:paraId="7B300550">
            <w:pPr>
              <w:pStyle w:val="6"/>
              <w:spacing w:before="123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153F6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296F44F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7622B7C3">
            <w:pPr>
              <w:spacing w:line="352" w:lineRule="auto"/>
              <w:rPr>
                <w:rFonts w:ascii="Arial"/>
                <w:sz w:val="21"/>
              </w:rPr>
            </w:pPr>
          </w:p>
          <w:p w14:paraId="1E5108D4">
            <w:pPr>
              <w:pStyle w:val="6"/>
              <w:spacing w:before="72" w:line="264" w:lineRule="auto"/>
              <w:ind w:left="97" w:right="69" w:hanging="29"/>
            </w:pPr>
            <w:r>
              <w:rPr>
                <w:spacing w:val="-8"/>
              </w:rPr>
              <w:t>（10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分）</w:t>
            </w:r>
            <w:r>
              <w:t xml:space="preserve"> </w:t>
            </w:r>
            <w:r>
              <w:rPr>
                <w:spacing w:val="-3"/>
              </w:rPr>
              <w:t>资金管理</w:t>
            </w:r>
          </w:p>
        </w:tc>
        <w:tc>
          <w:tcPr>
            <w:tcW w:w="1063" w:type="dxa"/>
            <w:vAlign w:val="top"/>
          </w:tcPr>
          <w:p w14:paraId="1D2A45FB">
            <w:pPr>
              <w:pStyle w:val="6"/>
              <w:spacing w:before="124" w:line="220" w:lineRule="auto"/>
              <w:ind w:left="96"/>
            </w:pPr>
            <w:r>
              <w:rPr>
                <w:spacing w:val="-2"/>
              </w:rPr>
              <w:t>使用范围</w:t>
            </w:r>
          </w:p>
        </w:tc>
        <w:tc>
          <w:tcPr>
            <w:tcW w:w="583" w:type="dxa"/>
            <w:vAlign w:val="top"/>
          </w:tcPr>
          <w:p w14:paraId="37590EE4">
            <w:pPr>
              <w:pStyle w:val="6"/>
              <w:spacing w:before="124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08B46BE8">
            <w:pPr>
              <w:pStyle w:val="6"/>
              <w:spacing w:before="124" w:line="220" w:lineRule="auto"/>
              <w:ind w:left="34"/>
            </w:pPr>
            <w:r>
              <w:rPr>
                <w:spacing w:val="-2"/>
              </w:rPr>
              <w:t>资金使用范围是否合规</w:t>
            </w:r>
          </w:p>
        </w:tc>
        <w:tc>
          <w:tcPr>
            <w:tcW w:w="859" w:type="dxa"/>
            <w:vAlign w:val="top"/>
          </w:tcPr>
          <w:p w14:paraId="54C1F1DB">
            <w:pPr>
              <w:pStyle w:val="6"/>
              <w:spacing w:before="124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0EEAF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4033D17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7C5F084D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0BD231E7">
            <w:pPr>
              <w:pStyle w:val="6"/>
              <w:spacing w:before="125" w:line="220" w:lineRule="auto"/>
              <w:ind w:left="96"/>
            </w:pPr>
            <w:r>
              <w:rPr>
                <w:spacing w:val="-2"/>
              </w:rPr>
              <w:t>支付方式</w:t>
            </w:r>
          </w:p>
        </w:tc>
        <w:tc>
          <w:tcPr>
            <w:tcW w:w="583" w:type="dxa"/>
            <w:vAlign w:val="top"/>
          </w:tcPr>
          <w:p w14:paraId="2A5C0096">
            <w:pPr>
              <w:pStyle w:val="6"/>
              <w:spacing w:before="124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328AD74A">
            <w:pPr>
              <w:pStyle w:val="6"/>
              <w:spacing w:before="125" w:line="220" w:lineRule="auto"/>
              <w:ind w:left="34"/>
            </w:pPr>
            <w:r>
              <w:rPr>
                <w:spacing w:val="-2"/>
              </w:rPr>
              <w:t>资金支付流程是否合规</w:t>
            </w:r>
          </w:p>
        </w:tc>
        <w:tc>
          <w:tcPr>
            <w:tcW w:w="859" w:type="dxa"/>
            <w:vAlign w:val="top"/>
          </w:tcPr>
          <w:p w14:paraId="0C051322">
            <w:pPr>
              <w:pStyle w:val="6"/>
              <w:spacing w:before="124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42CC5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3D3194C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17D07AFC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108B848C">
            <w:pPr>
              <w:pStyle w:val="6"/>
              <w:spacing w:before="125" w:line="220" w:lineRule="auto"/>
              <w:ind w:left="96"/>
            </w:pPr>
            <w:r>
              <w:rPr>
                <w:spacing w:val="-2"/>
              </w:rPr>
              <w:t>财务制度</w:t>
            </w:r>
          </w:p>
        </w:tc>
        <w:tc>
          <w:tcPr>
            <w:tcW w:w="583" w:type="dxa"/>
            <w:vAlign w:val="top"/>
          </w:tcPr>
          <w:p w14:paraId="60FF32F3">
            <w:pPr>
              <w:pStyle w:val="6"/>
              <w:spacing w:before="125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71DFC753">
            <w:pPr>
              <w:pStyle w:val="6"/>
              <w:spacing w:before="125" w:line="220" w:lineRule="auto"/>
              <w:ind w:left="25"/>
            </w:pPr>
            <w:r>
              <w:rPr>
                <w:spacing w:val="-1"/>
              </w:rPr>
              <w:t>财务制度健全，管理规范</w:t>
            </w:r>
          </w:p>
        </w:tc>
        <w:tc>
          <w:tcPr>
            <w:tcW w:w="859" w:type="dxa"/>
            <w:vAlign w:val="top"/>
          </w:tcPr>
          <w:p w14:paraId="2058BE1B">
            <w:pPr>
              <w:pStyle w:val="6"/>
              <w:spacing w:before="125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60AF13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2C546B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1F63AE43">
            <w:pPr>
              <w:pStyle w:val="6"/>
              <w:spacing w:before="198" w:line="221" w:lineRule="auto"/>
              <w:ind w:left="93"/>
            </w:pPr>
            <w:r>
              <w:rPr>
                <w:spacing w:val="-2"/>
              </w:rPr>
              <w:t>组织实施</w:t>
            </w:r>
          </w:p>
          <w:p w14:paraId="582BFDD2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5232D22E">
            <w:pPr>
              <w:pStyle w:val="6"/>
              <w:spacing w:before="126" w:line="221" w:lineRule="auto"/>
              <w:ind w:left="99"/>
            </w:pPr>
            <w:r>
              <w:rPr>
                <w:spacing w:val="-2"/>
              </w:rPr>
              <w:t>项目调整</w:t>
            </w:r>
          </w:p>
        </w:tc>
        <w:tc>
          <w:tcPr>
            <w:tcW w:w="583" w:type="dxa"/>
            <w:vAlign w:val="top"/>
          </w:tcPr>
          <w:p w14:paraId="4625B577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612F6511">
            <w:pPr>
              <w:pStyle w:val="6"/>
              <w:spacing w:before="126" w:line="220" w:lineRule="auto"/>
              <w:ind w:left="28"/>
            </w:pPr>
            <w:r>
              <w:rPr>
                <w:spacing w:val="-1"/>
              </w:rPr>
              <w:t>项目调整严格履行相关手续</w:t>
            </w:r>
          </w:p>
        </w:tc>
        <w:tc>
          <w:tcPr>
            <w:tcW w:w="859" w:type="dxa"/>
            <w:vAlign w:val="top"/>
          </w:tcPr>
          <w:p w14:paraId="6D642D02">
            <w:pPr>
              <w:pStyle w:val="6"/>
              <w:spacing w:before="126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2AC82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320DB8D9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31F0C6E3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03FAFB5E">
            <w:pPr>
              <w:pStyle w:val="6"/>
              <w:spacing w:before="126" w:line="222" w:lineRule="auto"/>
              <w:ind w:left="105"/>
            </w:pPr>
            <w:r>
              <w:rPr>
                <w:spacing w:val="-3"/>
              </w:rPr>
              <w:t>资金追加</w:t>
            </w:r>
          </w:p>
        </w:tc>
        <w:tc>
          <w:tcPr>
            <w:tcW w:w="583" w:type="dxa"/>
            <w:vAlign w:val="top"/>
          </w:tcPr>
          <w:p w14:paraId="19FA8E23">
            <w:pPr>
              <w:pStyle w:val="6"/>
              <w:spacing w:before="127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2B0C5C9D">
            <w:pPr>
              <w:pStyle w:val="6"/>
              <w:spacing w:before="127" w:line="220" w:lineRule="auto"/>
              <w:ind w:left="34"/>
            </w:pPr>
            <w:r>
              <w:rPr>
                <w:spacing w:val="-2"/>
              </w:rPr>
              <w:t>资金追加是否严格履行相关手续</w:t>
            </w:r>
          </w:p>
        </w:tc>
        <w:tc>
          <w:tcPr>
            <w:tcW w:w="859" w:type="dxa"/>
            <w:vAlign w:val="top"/>
          </w:tcPr>
          <w:p w14:paraId="5258C6A5">
            <w:pPr>
              <w:pStyle w:val="6"/>
              <w:spacing w:before="126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07DE4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5779F668">
            <w:pPr>
              <w:spacing w:line="351" w:lineRule="auto"/>
              <w:rPr>
                <w:rFonts w:ascii="Arial"/>
                <w:sz w:val="21"/>
              </w:rPr>
            </w:pPr>
          </w:p>
          <w:p w14:paraId="2B755E5B">
            <w:pPr>
              <w:spacing w:line="352" w:lineRule="auto"/>
              <w:rPr>
                <w:rFonts w:ascii="Arial"/>
                <w:sz w:val="21"/>
              </w:rPr>
            </w:pPr>
          </w:p>
          <w:p w14:paraId="63144DDA">
            <w:pPr>
              <w:pStyle w:val="6"/>
              <w:spacing w:before="72" w:line="221" w:lineRule="auto"/>
              <w:ind w:left="105"/>
            </w:pPr>
            <w:r>
              <w:rPr>
                <w:spacing w:val="-3"/>
              </w:rPr>
              <w:t>绩效</w:t>
            </w:r>
          </w:p>
          <w:p w14:paraId="39990AA5">
            <w:pPr>
              <w:pStyle w:val="6"/>
              <w:spacing w:before="49" w:line="221" w:lineRule="auto"/>
              <w:ind w:left="144"/>
            </w:pPr>
            <w:r>
              <w:rPr>
                <w:spacing w:val="-13"/>
              </w:rPr>
              <w:t>目标</w:t>
            </w:r>
          </w:p>
          <w:p w14:paraId="43D67071">
            <w:pPr>
              <w:pStyle w:val="6"/>
              <w:spacing w:before="48" w:line="220" w:lineRule="auto"/>
              <w:ind w:left="108"/>
            </w:pPr>
            <w:r>
              <w:rPr>
                <w:spacing w:val="-6"/>
              </w:rPr>
              <w:t>（特</w:t>
            </w:r>
          </w:p>
          <w:p w14:paraId="3CE4E224">
            <w:pPr>
              <w:pStyle w:val="6"/>
              <w:spacing w:before="51" w:line="263" w:lineRule="auto"/>
              <w:ind w:left="76" w:right="64" w:firstLine="28"/>
              <w:jc w:val="both"/>
            </w:pPr>
            <w:r>
              <w:rPr>
                <w:spacing w:val="-5"/>
              </w:rPr>
              <w:t>性指</w:t>
            </w:r>
            <w:r>
              <w:t xml:space="preserve"> </w:t>
            </w:r>
            <w:r>
              <w:rPr>
                <w:spacing w:val="-7"/>
              </w:rPr>
              <w:t>标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50</w:t>
            </w:r>
            <w:r>
              <w:t xml:space="preserve"> </w:t>
            </w:r>
            <w:r>
              <w:rPr>
                <w:spacing w:val="1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6A1B08F9">
            <w:pPr>
              <w:pStyle w:val="6"/>
              <w:spacing w:before="201" w:line="220" w:lineRule="auto"/>
              <w:ind w:left="91"/>
            </w:pPr>
            <w:r>
              <w:rPr>
                <w:spacing w:val="-2"/>
              </w:rPr>
              <w:t>项目完成</w:t>
            </w:r>
          </w:p>
          <w:p w14:paraId="40819F41">
            <w:pPr>
              <w:pStyle w:val="6"/>
              <w:spacing w:before="49" w:line="221" w:lineRule="auto"/>
              <w:ind w:left="68"/>
            </w:pPr>
            <w:r>
              <w:rPr>
                <w:spacing w:val="-5"/>
              </w:rPr>
              <w:t>（10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分）</w:t>
            </w:r>
          </w:p>
        </w:tc>
        <w:tc>
          <w:tcPr>
            <w:tcW w:w="1063" w:type="dxa"/>
            <w:vAlign w:val="top"/>
          </w:tcPr>
          <w:p w14:paraId="3CF05C1C">
            <w:pPr>
              <w:pStyle w:val="6"/>
              <w:spacing w:before="126" w:line="220" w:lineRule="auto"/>
              <w:ind w:left="137"/>
            </w:pPr>
            <w:r>
              <w:rPr>
                <w:spacing w:val="-9"/>
              </w:rPr>
              <w:t>目标完成</w:t>
            </w:r>
          </w:p>
        </w:tc>
        <w:tc>
          <w:tcPr>
            <w:tcW w:w="583" w:type="dxa"/>
            <w:vAlign w:val="top"/>
          </w:tcPr>
          <w:p w14:paraId="3FF9D861">
            <w:pPr>
              <w:pStyle w:val="6"/>
              <w:spacing w:before="127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6A0BAAD0">
            <w:pPr>
              <w:pStyle w:val="6"/>
              <w:spacing w:before="126" w:line="220" w:lineRule="auto"/>
              <w:ind w:left="28"/>
            </w:pPr>
            <w:r>
              <w:rPr>
                <w:spacing w:val="-2"/>
              </w:rPr>
              <w:t>是否完成绩效目标</w:t>
            </w:r>
          </w:p>
        </w:tc>
        <w:tc>
          <w:tcPr>
            <w:tcW w:w="859" w:type="dxa"/>
            <w:vAlign w:val="top"/>
          </w:tcPr>
          <w:p w14:paraId="779D7211">
            <w:pPr>
              <w:pStyle w:val="6"/>
              <w:spacing w:before="126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58A7E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7CA2AA56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07102D59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41C9EF08">
            <w:pPr>
              <w:pStyle w:val="6"/>
              <w:spacing w:before="126" w:line="221" w:lineRule="auto"/>
              <w:ind w:left="137"/>
            </w:pPr>
            <w:r>
              <w:rPr>
                <w:spacing w:val="-9"/>
              </w:rPr>
              <w:t>目标时效</w:t>
            </w:r>
          </w:p>
        </w:tc>
        <w:tc>
          <w:tcPr>
            <w:tcW w:w="583" w:type="dxa"/>
            <w:vAlign w:val="top"/>
          </w:tcPr>
          <w:p w14:paraId="29DBCCDF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67DF7F08">
            <w:pPr>
              <w:pStyle w:val="6"/>
              <w:spacing w:before="126" w:line="220" w:lineRule="auto"/>
              <w:ind w:left="28"/>
            </w:pPr>
            <w:r>
              <w:rPr>
                <w:spacing w:val="-1"/>
              </w:rPr>
              <w:t>项目是否在规定时间内完成</w:t>
            </w:r>
          </w:p>
        </w:tc>
        <w:tc>
          <w:tcPr>
            <w:tcW w:w="859" w:type="dxa"/>
            <w:vAlign w:val="top"/>
          </w:tcPr>
          <w:p w14:paraId="3A61B76F">
            <w:pPr>
              <w:pStyle w:val="6"/>
              <w:spacing w:before="126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4DE1C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450BEACF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176D1AD8">
            <w:pPr>
              <w:pStyle w:val="6"/>
              <w:spacing w:before="276" w:line="219" w:lineRule="auto"/>
              <w:ind w:left="89"/>
            </w:pPr>
            <w:r>
              <w:rPr>
                <w:spacing w:val="-2"/>
              </w:rPr>
              <w:t>社会效益</w:t>
            </w:r>
          </w:p>
          <w:p w14:paraId="2B811A6E">
            <w:pPr>
              <w:pStyle w:val="6"/>
              <w:spacing w:before="50" w:line="221" w:lineRule="auto"/>
              <w:ind w:left="68"/>
            </w:pPr>
            <w:r>
              <w:rPr>
                <w:spacing w:val="-6"/>
              </w:rPr>
              <w:t>（30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3E009F91">
            <w:pPr>
              <w:pStyle w:val="6"/>
              <w:spacing w:before="127" w:line="220" w:lineRule="auto"/>
              <w:ind w:left="117"/>
            </w:pPr>
            <w:r>
              <w:rPr>
                <w:spacing w:val="-6"/>
              </w:rPr>
              <w:t>民生保障</w:t>
            </w:r>
          </w:p>
        </w:tc>
        <w:tc>
          <w:tcPr>
            <w:tcW w:w="583" w:type="dxa"/>
            <w:vAlign w:val="top"/>
          </w:tcPr>
          <w:p w14:paraId="1CE3AE8B">
            <w:pPr>
              <w:pStyle w:val="6"/>
              <w:spacing w:before="127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6B034BD2">
            <w:pPr>
              <w:pStyle w:val="6"/>
              <w:spacing w:before="127" w:line="220" w:lineRule="auto"/>
              <w:ind w:left="25"/>
            </w:pPr>
            <w:r>
              <w:rPr>
                <w:spacing w:val="-1"/>
              </w:rPr>
              <w:t>反映相关产出对学生带来的影响和效果</w:t>
            </w:r>
          </w:p>
        </w:tc>
        <w:tc>
          <w:tcPr>
            <w:tcW w:w="859" w:type="dxa"/>
            <w:vAlign w:val="top"/>
          </w:tcPr>
          <w:p w14:paraId="1D036AA9">
            <w:pPr>
              <w:pStyle w:val="6"/>
              <w:spacing w:before="127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14FD4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0B70B49F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2B41C4F7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77E9F851">
            <w:pPr>
              <w:pStyle w:val="6"/>
              <w:spacing w:before="127" w:line="220" w:lineRule="auto"/>
              <w:ind w:left="98"/>
            </w:pPr>
            <w:r>
              <w:rPr>
                <w:spacing w:val="-2"/>
              </w:rPr>
              <w:t>教育发展</w:t>
            </w:r>
          </w:p>
        </w:tc>
        <w:tc>
          <w:tcPr>
            <w:tcW w:w="583" w:type="dxa"/>
            <w:vAlign w:val="top"/>
          </w:tcPr>
          <w:p w14:paraId="70AA0E4E">
            <w:pPr>
              <w:pStyle w:val="6"/>
              <w:spacing w:before="127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6CE5ED1B">
            <w:pPr>
              <w:pStyle w:val="6"/>
              <w:spacing w:before="127" w:line="220" w:lineRule="auto"/>
              <w:ind w:left="25"/>
            </w:pPr>
            <w:r>
              <w:rPr>
                <w:spacing w:val="-1"/>
              </w:rPr>
              <w:t>反映相关产出对教育发展带来的影响和效果</w:t>
            </w:r>
          </w:p>
        </w:tc>
        <w:tc>
          <w:tcPr>
            <w:tcW w:w="859" w:type="dxa"/>
            <w:vAlign w:val="top"/>
          </w:tcPr>
          <w:p w14:paraId="75EA4C4B">
            <w:pPr>
              <w:pStyle w:val="6"/>
              <w:spacing w:before="126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3A2363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86ACAB3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40F5CCEF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2F92D3E5">
            <w:pPr>
              <w:pStyle w:val="6"/>
              <w:spacing w:before="126" w:line="222" w:lineRule="auto"/>
              <w:ind w:left="95"/>
            </w:pPr>
            <w:r>
              <w:rPr>
                <w:spacing w:val="-2"/>
              </w:rPr>
              <w:t>基础设施</w:t>
            </w:r>
          </w:p>
        </w:tc>
        <w:tc>
          <w:tcPr>
            <w:tcW w:w="583" w:type="dxa"/>
            <w:vAlign w:val="top"/>
          </w:tcPr>
          <w:p w14:paraId="26292269">
            <w:pPr>
              <w:pStyle w:val="6"/>
              <w:spacing w:before="127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0CA53712">
            <w:pPr>
              <w:pStyle w:val="6"/>
              <w:spacing w:before="127" w:line="220" w:lineRule="auto"/>
              <w:ind w:left="25"/>
            </w:pPr>
            <w:r>
              <w:rPr>
                <w:spacing w:val="-1"/>
              </w:rPr>
              <w:t>反映相关产出对校园硬件条件带来的影响和效果</w:t>
            </w:r>
          </w:p>
        </w:tc>
        <w:tc>
          <w:tcPr>
            <w:tcW w:w="859" w:type="dxa"/>
            <w:vAlign w:val="top"/>
          </w:tcPr>
          <w:p w14:paraId="3755DCC9">
            <w:pPr>
              <w:pStyle w:val="6"/>
              <w:spacing w:before="126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53142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64068617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 w14:paraId="720D1B65">
            <w:pPr>
              <w:pStyle w:val="6"/>
              <w:spacing w:before="98" w:line="220" w:lineRule="auto"/>
              <w:ind w:left="20"/>
            </w:pPr>
            <w:r>
              <w:rPr>
                <w:spacing w:val="-15"/>
              </w:rPr>
              <w:t>满意度（10</w:t>
            </w:r>
          </w:p>
          <w:p w14:paraId="3731535D">
            <w:pPr>
              <w:pStyle w:val="6"/>
              <w:spacing w:before="49" w:line="221" w:lineRule="auto"/>
              <w:ind w:left="313"/>
            </w:pP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74CF2240">
            <w:pPr>
              <w:pStyle w:val="6"/>
              <w:spacing w:before="98" w:line="220" w:lineRule="auto"/>
              <w:ind w:left="99"/>
            </w:pPr>
            <w:r>
              <w:rPr>
                <w:spacing w:val="-2"/>
              </w:rPr>
              <w:t>师生满意</w:t>
            </w:r>
          </w:p>
          <w:p w14:paraId="1C33A2DD">
            <w:pPr>
              <w:pStyle w:val="6"/>
              <w:spacing w:before="49" w:line="221" w:lineRule="auto"/>
              <w:ind w:left="424"/>
            </w:pPr>
            <w:r>
              <w:t>度</w:t>
            </w:r>
          </w:p>
        </w:tc>
        <w:tc>
          <w:tcPr>
            <w:tcW w:w="583" w:type="dxa"/>
            <w:vAlign w:val="top"/>
          </w:tcPr>
          <w:p w14:paraId="1079BAD6">
            <w:pPr>
              <w:pStyle w:val="6"/>
              <w:spacing w:before="255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0F7F4584">
            <w:pPr>
              <w:pStyle w:val="6"/>
              <w:spacing w:before="99" w:line="252" w:lineRule="auto"/>
              <w:ind w:left="25" w:right="157"/>
            </w:pPr>
            <w:r>
              <w:rPr>
                <w:spacing w:val="-1"/>
              </w:rPr>
              <w:t>反映服务对象或项目受益人对相关产出及其影响的认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可程度</w:t>
            </w:r>
          </w:p>
        </w:tc>
        <w:tc>
          <w:tcPr>
            <w:tcW w:w="859" w:type="dxa"/>
            <w:vAlign w:val="top"/>
          </w:tcPr>
          <w:p w14:paraId="2413D0EC">
            <w:pPr>
              <w:pStyle w:val="6"/>
              <w:spacing w:before="254"/>
              <w:ind w:left="271"/>
            </w:pPr>
            <w:r>
              <w:rPr>
                <w:spacing w:val="-2"/>
              </w:rPr>
              <w:t>9.9</w:t>
            </w:r>
          </w:p>
        </w:tc>
      </w:tr>
      <w:tr w14:paraId="31933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330" w:type="dxa"/>
            <w:gridSpan w:val="4"/>
            <w:vAlign w:val="top"/>
          </w:tcPr>
          <w:p w14:paraId="6E7BC849">
            <w:pPr>
              <w:pStyle w:val="6"/>
              <w:spacing w:before="67" w:line="220" w:lineRule="auto"/>
              <w:ind w:left="1233"/>
            </w:pPr>
            <w:r>
              <w:rPr>
                <w:spacing w:val="-2"/>
              </w:rPr>
              <w:t>得分合计</w:t>
            </w:r>
          </w:p>
        </w:tc>
        <w:tc>
          <w:tcPr>
            <w:tcW w:w="6096" w:type="dxa"/>
            <w:gridSpan w:val="2"/>
            <w:vAlign w:val="top"/>
          </w:tcPr>
          <w:p w14:paraId="01B3EE32">
            <w:pPr>
              <w:pStyle w:val="6"/>
              <w:spacing w:before="120"/>
              <w:ind w:left="2778"/>
            </w:pPr>
            <w:r>
              <w:rPr>
                <w:spacing w:val="-2"/>
              </w:rPr>
              <w:t>99.90</w:t>
            </w:r>
          </w:p>
        </w:tc>
      </w:tr>
    </w:tbl>
    <w:p w14:paraId="3D35E414">
      <w:pPr>
        <w:rPr>
          <w:rFonts w:ascii="Arial"/>
          <w:sz w:val="21"/>
        </w:rPr>
      </w:pPr>
    </w:p>
    <w:p w14:paraId="64D68E2F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7" w:h="16839"/>
          <w:pgMar w:top="1431" w:right="693" w:bottom="1159" w:left="1781" w:header="0" w:footer="958" w:gutter="0"/>
          <w:cols w:space="720" w:num="1"/>
        </w:sectPr>
      </w:pPr>
    </w:p>
    <w:p w14:paraId="441FA4EE">
      <w:pPr>
        <w:spacing w:before="214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（三）项目财务管理情况。</w:t>
      </w:r>
    </w:p>
    <w:p w14:paraId="2F08408B">
      <w:pPr>
        <w:pStyle w:val="2"/>
        <w:spacing w:before="199" w:line="222" w:lineRule="auto"/>
        <w:ind w:left="744"/>
      </w:pPr>
      <w:r>
        <w:rPr>
          <w:spacing w:val="7"/>
        </w:rPr>
        <w:t>该项目资金严格根据相关政策规定专款专用。</w:t>
      </w:r>
    </w:p>
    <w:p w14:paraId="00DD1FFD">
      <w:pPr>
        <w:spacing w:before="217" w:line="224" w:lineRule="auto"/>
        <w:ind w:left="7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三、项目实施及管理情况</w:t>
      </w:r>
    </w:p>
    <w:p w14:paraId="7315F892">
      <w:pPr>
        <w:pStyle w:val="2"/>
        <w:spacing w:before="191" w:line="334" w:lineRule="auto"/>
        <w:ind w:left="25" w:right="9" w:firstLine="738"/>
        <w:jc w:val="both"/>
      </w:pPr>
      <w:r>
        <w:rPr>
          <w:spacing w:val="5"/>
        </w:rPr>
        <w:t>我校在实施 2019</w:t>
      </w:r>
      <w:r>
        <w:rPr>
          <w:spacing w:val="-15"/>
        </w:rPr>
        <w:t xml:space="preserve"> </w:t>
      </w:r>
      <w:r>
        <w:rPr>
          <w:spacing w:val="5"/>
        </w:rPr>
        <w:t>年特殊教育学生公用经费省级补助资</w:t>
      </w:r>
      <w:r>
        <w:t xml:space="preserve"> </w:t>
      </w:r>
      <w:r>
        <w:rPr>
          <w:spacing w:val="9"/>
        </w:rPr>
        <w:t>金经费过程中，执行相关法律法规及项目管理制度，对</w:t>
      </w:r>
      <w:r>
        <w:rPr>
          <w:spacing w:val="8"/>
        </w:rPr>
        <w:t>于达</w:t>
      </w:r>
      <w:r>
        <w:t xml:space="preserve"> </w:t>
      </w:r>
      <w:r>
        <w:rPr>
          <w:spacing w:val="9"/>
        </w:rPr>
        <w:t>到政府采购和招投标的维修（护）工程或办公用品</w:t>
      </w:r>
      <w:r>
        <w:rPr>
          <w:spacing w:val="8"/>
        </w:rPr>
        <w:t>的</w:t>
      </w:r>
      <w:r>
        <w:rPr>
          <w:rFonts w:hint="eastAsia"/>
          <w:spacing w:val="8"/>
          <w:lang w:eastAsia="zh-CN"/>
        </w:rPr>
        <w:t>购置</w:t>
      </w:r>
      <w:r>
        <w:rPr>
          <w:spacing w:val="8"/>
        </w:rPr>
        <w:t>等</w:t>
      </w:r>
      <w:r>
        <w:t xml:space="preserve"> </w:t>
      </w:r>
      <w:r>
        <w:rPr>
          <w:spacing w:val="21"/>
        </w:rPr>
        <w:t>项目时按照相关规定公开透明实施。单位财务管理制度健</w:t>
      </w:r>
      <w:r>
        <w:rPr>
          <w:spacing w:val="14"/>
        </w:rPr>
        <w:t xml:space="preserve"> </w:t>
      </w:r>
      <w:r>
        <w:t>全，严格执行财务管理制度，账务处理及时，会计核算规范。</w:t>
      </w:r>
      <w:r>
        <w:rPr>
          <w:spacing w:val="12"/>
        </w:rPr>
        <w:t xml:space="preserve"> </w:t>
      </w:r>
      <w:r>
        <w:rPr>
          <w:spacing w:val="9"/>
        </w:rPr>
        <w:t>资金的执行情况和绩效情况达到预期目标，项目实施总</w:t>
      </w:r>
      <w:r>
        <w:rPr>
          <w:spacing w:val="8"/>
        </w:rPr>
        <w:t>体情</w:t>
      </w:r>
      <w:r>
        <w:t xml:space="preserve"> </w:t>
      </w:r>
      <w:r>
        <w:rPr>
          <w:spacing w:val="-8"/>
        </w:rPr>
        <w:t>况良好。</w:t>
      </w:r>
    </w:p>
    <w:p w14:paraId="528956F9">
      <w:pPr>
        <w:spacing w:line="261" w:lineRule="auto"/>
        <w:rPr>
          <w:rFonts w:ascii="Arial"/>
          <w:sz w:val="21"/>
        </w:rPr>
      </w:pPr>
    </w:p>
    <w:p w14:paraId="26E070B0">
      <w:pPr>
        <w:spacing w:line="262" w:lineRule="auto"/>
        <w:rPr>
          <w:rFonts w:ascii="Arial"/>
          <w:sz w:val="21"/>
        </w:rPr>
      </w:pPr>
    </w:p>
    <w:p w14:paraId="23C8CBCF">
      <w:pPr>
        <w:spacing w:before="102" w:line="224" w:lineRule="auto"/>
        <w:ind w:left="7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 w14:paraId="6D3591B0">
      <w:pPr>
        <w:spacing w:before="225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（一）项目完成情况。</w:t>
      </w:r>
    </w:p>
    <w:p w14:paraId="06DD6182">
      <w:pPr>
        <w:pStyle w:val="2"/>
        <w:spacing w:before="210" w:line="346" w:lineRule="auto"/>
        <w:ind w:left="34" w:right="97" w:firstLine="645"/>
        <w:jc w:val="both"/>
      </w:pPr>
      <w:r>
        <w:rPr>
          <w:spacing w:val="3"/>
        </w:rPr>
        <w:t>2019</w:t>
      </w:r>
      <w:r>
        <w:rPr>
          <w:spacing w:val="-34"/>
        </w:rPr>
        <w:t xml:space="preserve"> </w:t>
      </w:r>
      <w:r>
        <w:rPr>
          <w:spacing w:val="3"/>
        </w:rPr>
        <w:t>年，我校计划安排 8.40 万元的</w:t>
      </w:r>
      <w:r>
        <w:rPr>
          <w:spacing w:val="2"/>
        </w:rPr>
        <w:t>特殊教育学生公用</w:t>
      </w:r>
      <w:r>
        <w:t xml:space="preserve"> </w:t>
      </w:r>
      <w:r>
        <w:rPr>
          <w:spacing w:val="8"/>
        </w:rPr>
        <w:t>经费省级补助资金，用于学校的校舍房屋、办公设备维修维</w:t>
      </w:r>
      <w:r>
        <w:rPr>
          <w:spacing w:val="14"/>
        </w:rPr>
        <w:t xml:space="preserve"> </w:t>
      </w:r>
      <w:r>
        <w:rPr>
          <w:spacing w:val="8"/>
        </w:rPr>
        <w:t>护；学生开展各种活动；水电费支出等，实际支出实施项目</w:t>
      </w:r>
      <w:r>
        <w:rPr>
          <w:spacing w:val="13"/>
        </w:rPr>
        <w:t xml:space="preserve"> </w:t>
      </w:r>
      <w:r>
        <w:t>资金</w:t>
      </w:r>
      <w:r>
        <w:rPr>
          <w:spacing w:val="-39"/>
        </w:rPr>
        <w:t xml:space="preserve"> </w:t>
      </w:r>
      <w:r>
        <w:t>8.40</w:t>
      </w:r>
      <w:r>
        <w:rPr>
          <w:spacing w:val="-46"/>
        </w:rPr>
        <w:t xml:space="preserve"> </w:t>
      </w:r>
      <w:r>
        <w:t>万元，完成率</w:t>
      </w:r>
      <w:r>
        <w:rPr>
          <w:spacing w:val="-40"/>
        </w:rPr>
        <w:t xml:space="preserve"> </w:t>
      </w:r>
      <w:r>
        <w:t>100%。</w:t>
      </w:r>
    </w:p>
    <w:p w14:paraId="43AB803E">
      <w:pPr>
        <w:spacing w:before="12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（二）项目效益情况。</w:t>
      </w:r>
    </w:p>
    <w:p w14:paraId="55BDBC0D">
      <w:pPr>
        <w:pStyle w:val="2"/>
        <w:spacing w:before="212" w:line="345" w:lineRule="auto"/>
        <w:ind w:left="25" w:firstLine="639"/>
        <w:jc w:val="both"/>
      </w:pPr>
      <w:r>
        <w:rPr>
          <w:spacing w:val="9"/>
        </w:rPr>
        <w:t>该项目的实施保障学校教育教学工作的正常开</w:t>
      </w:r>
      <w:r>
        <w:rPr>
          <w:spacing w:val="8"/>
        </w:rPr>
        <w:t>展、从而</w:t>
      </w:r>
      <w:r>
        <w:t xml:space="preserve"> </w:t>
      </w:r>
      <w:r>
        <w:rPr>
          <w:spacing w:val="8"/>
        </w:rPr>
        <w:t>顺利完成了</w:t>
      </w:r>
      <w:r>
        <w:rPr>
          <w:spacing w:val="-48"/>
        </w:rPr>
        <w:t xml:space="preserve"> </w:t>
      </w:r>
      <w:r>
        <w:rPr>
          <w:spacing w:val="8"/>
        </w:rPr>
        <w:t>2019年度的教育教学任务，同时得到了教职工、</w:t>
      </w:r>
      <w:r>
        <w:t xml:space="preserve"> </w:t>
      </w:r>
      <w:r>
        <w:rPr>
          <w:spacing w:val="9"/>
        </w:rPr>
        <w:t>学生、家长及社会的认可。整个项目预期目标结合实</w:t>
      </w:r>
      <w:r>
        <w:rPr>
          <w:spacing w:val="8"/>
        </w:rPr>
        <w:t>际和年</w:t>
      </w:r>
      <w:r>
        <w:t xml:space="preserve"> </w:t>
      </w:r>
      <w:r>
        <w:rPr>
          <w:spacing w:val="4"/>
        </w:rPr>
        <w:t>度工作要求，指标明确，</w:t>
      </w:r>
      <w:r>
        <w:rPr>
          <w:spacing w:val="-85"/>
        </w:rPr>
        <w:t xml:space="preserve"> </w:t>
      </w:r>
      <w:r>
        <w:rPr>
          <w:spacing w:val="4"/>
        </w:rPr>
        <w:t>落实到位。</w:t>
      </w:r>
    </w:p>
    <w:p w14:paraId="0A26C60A">
      <w:pPr>
        <w:spacing w:before="19" w:line="224" w:lineRule="auto"/>
        <w:ind w:left="7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五、评价结论及建议</w:t>
      </w:r>
    </w:p>
    <w:p w14:paraId="749B8112">
      <w:pPr>
        <w:spacing w:before="223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（一）评价结论。</w:t>
      </w:r>
    </w:p>
    <w:p w14:paraId="7A91BC13">
      <w:pPr>
        <w:spacing w:line="224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28" w:type="default"/>
          <w:pgSz w:w="11907" w:h="16839"/>
          <w:pgMar w:top="1431" w:right="1701" w:bottom="1159" w:left="1785" w:header="0" w:footer="956" w:gutter="0"/>
          <w:cols w:space="720" w:num="1"/>
        </w:sectPr>
      </w:pPr>
    </w:p>
    <w:p w14:paraId="35E932B4">
      <w:pPr>
        <w:spacing w:before="213" w:line="357" w:lineRule="auto"/>
        <w:ind w:left="40" w:right="13" w:firstLine="70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该项目是学校公用经费，主要用于支付开展学校教育教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学业务活动的相关费用。项目资金的执行情况和绩效情况达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到预期目标，项目实施总体情况良好。</w:t>
      </w:r>
    </w:p>
    <w:p w14:paraId="0FF9D3AD">
      <w:pPr>
        <w:spacing w:before="3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（二）存在的问题。</w:t>
      </w:r>
    </w:p>
    <w:p w14:paraId="26824266">
      <w:pPr>
        <w:spacing w:before="211" w:line="345" w:lineRule="auto"/>
        <w:ind w:left="30" w:right="17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在该项目的实施过程中对于此项绩效管理工作经验欠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缺，项目的部分成果无法用量化指标形式反映，在绩效考评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指标的设计上有待完善。</w:t>
      </w:r>
    </w:p>
    <w:p w14:paraId="1070A866">
      <w:pPr>
        <w:spacing w:before="18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（三）相关建议。</w:t>
      </w:r>
    </w:p>
    <w:p w14:paraId="5914470C">
      <w:pPr>
        <w:spacing w:before="206" w:line="283" w:lineRule="auto"/>
        <w:ind w:left="35" w:right="13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1、规范绩效管理方面需要细化，指标的设计可能需要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更加的科学性。</w:t>
      </w:r>
    </w:p>
    <w:p w14:paraId="6F0714AD">
      <w:pPr>
        <w:spacing w:before="212" w:line="314" w:lineRule="auto"/>
        <w:ind w:left="25" w:right="13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2、建议加强政策学习，提高思想认识。建立健全部门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预算绩效管理的法律法规体系；要完善预算绩效管理体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系与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指标评估体系；要提升绩效管理从业人员的专业素质和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思想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水平。</w:t>
      </w:r>
    </w:p>
    <w:p w14:paraId="376988BD">
      <w:pPr>
        <w:spacing w:line="31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29" w:type="default"/>
          <w:pgSz w:w="11907" w:h="16839"/>
          <w:pgMar w:top="1431" w:right="1785" w:bottom="1159" w:left="1785" w:header="0" w:footer="958" w:gutter="0"/>
          <w:cols w:space="720" w:num="1"/>
        </w:sectPr>
      </w:pPr>
    </w:p>
    <w:p w14:paraId="1D0E137B">
      <w:pPr>
        <w:spacing w:before="105" w:line="216" w:lineRule="auto"/>
        <w:ind w:left="197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盐边县渔门初级中学校</w:t>
      </w:r>
    </w:p>
    <w:p w14:paraId="4A3C521F">
      <w:pPr>
        <w:spacing w:before="2" w:line="216" w:lineRule="auto"/>
        <w:ind w:left="70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2019 年项目支出绩效评价报告（3）</w:t>
      </w:r>
    </w:p>
    <w:p w14:paraId="1682A2DD">
      <w:pPr>
        <w:spacing w:before="1" w:line="226" w:lineRule="auto"/>
        <w:ind w:left="446"/>
        <w:rPr>
          <w:rFonts w:ascii="FangSong_GB2312" w:hAnsi="FangSong_GB2312" w:eastAsia="FangSong_GB2312" w:cs="FangSong_GB2312"/>
          <w:sz w:val="43"/>
          <w:szCs w:val="43"/>
        </w:rPr>
      </w:pPr>
      <w:r>
        <w:rPr>
          <w:rFonts w:ascii="FangSong_GB2312" w:hAnsi="FangSong_GB2312" w:eastAsia="FangSong_GB2312" w:cs="FangSong_GB2312"/>
          <w:spacing w:val="-1"/>
          <w:sz w:val="43"/>
          <w:szCs w:val="43"/>
        </w:rPr>
        <w:t>（</w:t>
      </w:r>
      <w:r>
        <w:rPr>
          <w:rFonts w:ascii="宋体" w:hAnsi="宋体" w:eastAsia="宋体" w:cs="宋体"/>
          <w:spacing w:val="-1"/>
          <w:sz w:val="36"/>
          <w:szCs w:val="36"/>
        </w:rPr>
        <w:t>2019</w:t>
      </w:r>
      <w:r>
        <w:rPr>
          <w:rFonts w:ascii="宋体" w:hAnsi="宋体" w:eastAsia="宋体" w:cs="宋体"/>
          <w:spacing w:val="-58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"/>
          <w:sz w:val="36"/>
          <w:szCs w:val="36"/>
        </w:rPr>
        <w:t>年特殊教育学生公用经费省级补助</w:t>
      </w:r>
      <w:r>
        <w:rPr>
          <w:rFonts w:hint="eastAsia" w:ascii="宋体" w:hAnsi="宋体" w:eastAsia="宋体" w:cs="宋体"/>
          <w:spacing w:val="-1"/>
          <w:sz w:val="36"/>
          <w:szCs w:val="36"/>
          <w:lang w:eastAsia="zh-CN"/>
        </w:rPr>
        <w:t>资金</w:t>
      </w:r>
      <w:r>
        <w:rPr>
          <w:rFonts w:ascii="FangSong_GB2312" w:hAnsi="FangSong_GB2312" w:eastAsia="FangSong_GB2312" w:cs="FangSong_GB2312"/>
          <w:spacing w:val="-1"/>
          <w:sz w:val="43"/>
          <w:szCs w:val="43"/>
        </w:rPr>
        <w:t>）</w:t>
      </w:r>
    </w:p>
    <w:p w14:paraId="6D037AF3">
      <w:pPr>
        <w:spacing w:before="172" w:line="224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一、项目概况</w:t>
      </w:r>
    </w:p>
    <w:p w14:paraId="7119E520">
      <w:pPr>
        <w:spacing w:before="208" w:line="345" w:lineRule="auto"/>
        <w:ind w:left="24" w:right="12" w:firstLine="63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根据川财教【2019】9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年春季学期义务教育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阶段家庭经济困难寄宿生生活补助省级补助资金项目绩效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目标完成情况综述。项目全年预算数</w:t>
      </w:r>
      <w:r>
        <w:rPr>
          <w:rFonts w:ascii="FangSong_GB2312" w:hAnsi="FangSong_GB2312" w:eastAsia="FangSong_GB2312" w:cs="FangSong_GB2312"/>
          <w:spacing w:val="-3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执行数为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万元，完成预算的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100%。通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过项目实施，使学校全部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精准扶贫户、低保家庭及生活困难学生</w:t>
      </w:r>
      <w:r>
        <w:rPr>
          <w:rFonts w:hint="eastAsia" w:ascii="FangSong_GB2312" w:hAnsi="FangSong_GB2312" w:eastAsia="FangSong_GB2312" w:cs="FangSong_GB2312"/>
          <w:spacing w:val="14"/>
          <w:sz w:val="31"/>
          <w:szCs w:val="31"/>
          <w:lang w:eastAsia="zh-CN"/>
        </w:rPr>
        <w:t>均受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到补助，63%的寄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宿生能享受生活补助，从而提高他们的生活质量。</w:t>
      </w:r>
    </w:p>
    <w:p w14:paraId="4233F04B">
      <w:pPr>
        <w:spacing w:before="20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（一）项目基本情况。</w:t>
      </w:r>
    </w:p>
    <w:p w14:paraId="0A329D4F">
      <w:pPr>
        <w:spacing w:before="229" w:line="349" w:lineRule="auto"/>
        <w:ind w:left="26" w:right="12" w:firstLine="72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盐边县渔门初级中学校是“根据川财教【2019】9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号下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达 2019 年春季学期义务教育阶段家庭经济困难寄宿生生活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补助省级补助资金项目”实施的主管单位，主要对该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项目资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金的分配、审批、支付等管理使用起主导作用。</w:t>
      </w:r>
    </w:p>
    <w:p w14:paraId="1CDAD8F0">
      <w:pPr>
        <w:spacing w:before="2" w:line="370" w:lineRule="auto"/>
        <w:ind w:left="32" w:right="158" w:firstLine="63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该项目的立项、资金申报的主要依据我校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年度寄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宿生学生人数和川财教【2019】9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号文。</w:t>
      </w:r>
    </w:p>
    <w:p w14:paraId="6B2E55DE">
      <w:pPr>
        <w:spacing w:before="60" w:line="357" w:lineRule="auto"/>
        <w:ind w:left="26" w:right="12" w:firstLine="63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该项目的资金管理主要是结合我校的内控制度及上级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财政主管部门的相关要求来制定的，该项目资金是对学校家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庭经济困难寄宿生生活补助经费支出。使家庭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lang w:eastAsia="zh-CN"/>
        </w:rPr>
        <w:t>及生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活困难学生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hint="eastAsia" w:ascii="FangSong_GB2312" w:hAnsi="FangSong_GB2312" w:eastAsia="FangSong_GB2312" w:cs="FangSong_GB2312"/>
          <w:sz w:val="31"/>
          <w:szCs w:val="31"/>
          <w:lang w:eastAsia="zh-CN"/>
        </w:rPr>
        <w:t>均受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到补助，保障了他们的学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lang w:eastAsia="zh-CN"/>
        </w:rPr>
        <w:t>业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正常完成，提高了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他们的生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活质量。</w:t>
      </w:r>
    </w:p>
    <w:p w14:paraId="314A0870">
      <w:pPr>
        <w:spacing w:before="1" w:line="220" w:lineRule="auto"/>
        <w:ind w:right="12"/>
        <w:jc w:val="right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3"/>
          <w:sz w:val="31"/>
          <w:szCs w:val="31"/>
        </w:rPr>
        <w:t>该项目资金分配的原则主要根据本年度学校的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家庭经</w:t>
      </w:r>
    </w:p>
    <w:p w14:paraId="79B2C1FE">
      <w:pPr>
        <w:spacing w:line="220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0" w:type="default"/>
          <w:pgSz w:w="11907" w:h="16839"/>
          <w:pgMar w:top="1419" w:right="1785" w:bottom="1159" w:left="1785" w:header="0" w:footer="958" w:gutter="0"/>
          <w:cols w:space="720" w:num="1"/>
        </w:sectPr>
      </w:pPr>
    </w:p>
    <w:p w14:paraId="396C0D48">
      <w:pPr>
        <w:spacing w:before="214" w:line="220" w:lineRule="auto"/>
        <w:ind w:left="4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济困难寄宿生的具体情况进行分配使用。</w:t>
      </w:r>
    </w:p>
    <w:p w14:paraId="5D2019D2">
      <w:pPr>
        <w:spacing w:before="231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（二）项目绩效目标。</w:t>
      </w:r>
    </w:p>
    <w:p w14:paraId="38600CDD">
      <w:pPr>
        <w:spacing w:before="224" w:line="357" w:lineRule="auto"/>
        <w:ind w:left="26" w:right="12" w:firstLine="717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该项目资金是学校学生的资助补助资金，保障学校教育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教学工作的正常开展、完成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6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>年度的教育教学任务。  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目全年应实现目标数为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万元，用于支付家庭经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济困难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寄宿生生活补助。该项目全年预算数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万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元，执行数为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2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万元，完成预算的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100%。由此数据分析，该申报内容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与实际完全相符，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申报目标完全合理可行。</w:t>
      </w:r>
    </w:p>
    <w:p w14:paraId="3E4B71FA">
      <w:pPr>
        <w:spacing w:before="2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（三）项目自评步骤及方法。</w:t>
      </w:r>
    </w:p>
    <w:p w14:paraId="4E78EF11">
      <w:pPr>
        <w:spacing w:before="232" w:line="357" w:lineRule="auto"/>
        <w:ind w:left="26" w:right="12" w:firstLine="7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此项目绩效评价由我校绩效评价小组成员共同完成，对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我校项目“根据川财教【2019】9</w:t>
      </w:r>
      <w:r>
        <w:rPr>
          <w:rFonts w:ascii="FangSong_GB2312" w:hAnsi="FangSong_GB2312" w:eastAsia="FangSong_GB2312" w:cs="FangSong_GB2312"/>
          <w:spacing w:val="-3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4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5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年春季学期义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务教育阶段家庭经济困难寄宿生生活补助省级补助资金项</w:t>
      </w:r>
      <w:r>
        <w:rPr>
          <w:rFonts w:ascii="FangSong_GB2312" w:hAnsi="FangSong_GB2312" w:eastAsia="FangSong_GB2312" w:cs="FangSong_GB2312"/>
          <w:spacing w:val="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目（17.50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万元）”支出执行情况开展绩效评价。评价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工作根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据项目绩效目标进行：首先是前期准备，</w:t>
      </w:r>
      <w:r>
        <w:rPr>
          <w:rFonts w:ascii="FangSong_GB2312" w:hAnsi="FangSong_GB2312" w:eastAsia="FangSong_GB2312" w:cs="FangSong_GB2312"/>
          <w:spacing w:val="-8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明确分工、了解基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本情况、设计指标体系；其次是收集信息、分别落实工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作；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最后是对照检查核实，对实施情况、资金兑现、财务管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理、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社会效益等</w:t>
      </w:r>
      <w:r>
        <w:rPr>
          <w:rFonts w:hint="eastAsia" w:ascii="FangSong_GB2312" w:hAnsi="FangSong_GB2312" w:eastAsia="FangSong_GB2312" w:cs="FangSong_GB2312"/>
          <w:spacing w:val="6"/>
          <w:sz w:val="31"/>
          <w:szCs w:val="31"/>
          <w:lang w:eastAsia="zh-CN"/>
        </w:rPr>
        <w:t>作出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自我评价提出意见建议。</w:t>
      </w:r>
    </w:p>
    <w:p w14:paraId="36F2A5F9">
      <w:pPr>
        <w:spacing w:before="4" w:line="224" w:lineRule="auto"/>
        <w:ind w:left="7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 w14:paraId="4D3CC871">
      <w:pPr>
        <w:spacing w:before="223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4"/>
          <w:sz w:val="31"/>
          <w:szCs w:val="31"/>
        </w:rPr>
        <w:t>（一）项目资金申报及批复情况。</w:t>
      </w:r>
    </w:p>
    <w:p w14:paraId="6BE6C8D4">
      <w:pPr>
        <w:spacing w:before="231" w:line="357" w:lineRule="auto"/>
        <w:ind w:left="30" w:right="12" w:firstLine="71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根据川财教【2019】9 号下达 2019 年春季学期义务教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育阶段家庭经济困难寄宿生生活补助省级补助资金项目，结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合我校寄宿生学生人数预算申报及批复为资金</w:t>
      </w:r>
      <w:r>
        <w:rPr>
          <w:rFonts w:ascii="FangSong_GB2312" w:hAnsi="FangSong_GB2312" w:eastAsia="FangSong_GB2312" w:cs="FangSong_GB2312"/>
          <w:spacing w:val="-2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万元，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由省级资金解决。</w:t>
      </w:r>
    </w:p>
    <w:p w14:paraId="11255451">
      <w:pPr>
        <w:spacing w:line="357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1" w:type="default"/>
          <w:pgSz w:w="11907" w:h="16839"/>
          <w:pgMar w:top="1431" w:right="1785" w:bottom="1159" w:left="1785" w:header="0" w:footer="959" w:gutter="0"/>
          <w:cols w:space="720" w:num="1"/>
        </w:sectPr>
      </w:pPr>
    </w:p>
    <w:p w14:paraId="05E09D08">
      <w:pPr>
        <w:spacing w:before="214" w:line="220" w:lineRule="auto"/>
        <w:ind w:left="7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（二）资金计划、到位及使用情况。</w:t>
      </w:r>
    </w:p>
    <w:p w14:paraId="4BB14F0F">
      <w:pPr>
        <w:spacing w:line="323" w:lineRule="auto"/>
        <w:rPr>
          <w:rFonts w:ascii="Arial"/>
          <w:sz w:val="21"/>
        </w:rPr>
      </w:pPr>
    </w:p>
    <w:p w14:paraId="5D38EADF">
      <w:pPr>
        <w:spacing w:before="71" w:line="219" w:lineRule="auto"/>
        <w:ind w:left="262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盐边县渔门初级中学校项目绩效评价得分表</w:t>
      </w:r>
    </w:p>
    <w:p w14:paraId="04FB5D59">
      <w:pPr>
        <w:spacing w:before="82" w:line="220" w:lineRule="auto"/>
        <w:ind w:left="18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根据川财教【2019】9</w:t>
      </w:r>
      <w:r>
        <w:rPr>
          <w:rFonts w:ascii="宋体" w:hAnsi="宋体" w:eastAsia="宋体" w:cs="宋体"/>
          <w:spacing w:val="-3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号下达</w:t>
      </w:r>
      <w:r>
        <w:rPr>
          <w:rFonts w:ascii="宋体" w:hAnsi="宋体" w:eastAsia="宋体" w:cs="宋体"/>
          <w:spacing w:val="-4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2019</w:t>
      </w:r>
      <w:r>
        <w:rPr>
          <w:rFonts w:ascii="宋体" w:hAnsi="宋体" w:eastAsia="宋体" w:cs="宋体"/>
          <w:spacing w:val="-4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年春季学期义务教育阶段家庭经济困难寄宿生生活补助资金</w:t>
      </w:r>
    </w:p>
    <w:p w14:paraId="27AB7F09">
      <w:pPr>
        <w:spacing w:line="20" w:lineRule="exact"/>
      </w:pPr>
    </w:p>
    <w:tbl>
      <w:tblPr>
        <w:tblStyle w:val="5"/>
        <w:tblW w:w="9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051"/>
        <w:gridCol w:w="1063"/>
        <w:gridCol w:w="583"/>
        <w:gridCol w:w="5237"/>
        <w:gridCol w:w="859"/>
      </w:tblGrid>
      <w:tr w14:paraId="23891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33" w:type="dxa"/>
            <w:vAlign w:val="top"/>
          </w:tcPr>
          <w:p w14:paraId="5C106893">
            <w:pPr>
              <w:pStyle w:val="6"/>
              <w:spacing w:before="67" w:line="222" w:lineRule="auto"/>
              <w:ind w:left="105"/>
            </w:pPr>
            <w:r>
              <w:rPr>
                <w:b/>
                <w:bCs/>
                <w:spacing w:val="-8"/>
              </w:rPr>
              <w:t>一级</w:t>
            </w:r>
          </w:p>
          <w:p w14:paraId="4312F625">
            <w:pPr>
              <w:pStyle w:val="6"/>
              <w:spacing w:before="47" w:line="219" w:lineRule="auto"/>
              <w:ind w:left="104"/>
            </w:pPr>
            <w:r>
              <w:rPr>
                <w:b/>
                <w:bCs/>
                <w:spacing w:val="-5"/>
              </w:rPr>
              <w:t>指标</w:t>
            </w:r>
          </w:p>
        </w:tc>
        <w:tc>
          <w:tcPr>
            <w:tcW w:w="1051" w:type="dxa"/>
            <w:vAlign w:val="top"/>
          </w:tcPr>
          <w:p w14:paraId="243E07D8">
            <w:pPr>
              <w:pStyle w:val="6"/>
              <w:spacing w:before="222" w:line="221" w:lineRule="auto"/>
              <w:ind w:left="91"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063" w:type="dxa"/>
            <w:vAlign w:val="top"/>
          </w:tcPr>
          <w:p w14:paraId="2EBE05A7">
            <w:pPr>
              <w:pStyle w:val="6"/>
              <w:spacing w:before="222" w:line="221" w:lineRule="auto"/>
              <w:ind w:left="93"/>
            </w:pPr>
            <w:r>
              <w:rPr>
                <w:b/>
                <w:bCs/>
                <w:spacing w:val="-4"/>
              </w:rPr>
              <w:t>三级指标</w:t>
            </w:r>
          </w:p>
        </w:tc>
        <w:tc>
          <w:tcPr>
            <w:tcW w:w="583" w:type="dxa"/>
            <w:vAlign w:val="top"/>
          </w:tcPr>
          <w:p w14:paraId="43F35623">
            <w:pPr>
              <w:pStyle w:val="6"/>
              <w:spacing w:before="223" w:line="220" w:lineRule="auto"/>
              <w:ind w:left="79"/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5237" w:type="dxa"/>
            <w:vAlign w:val="top"/>
          </w:tcPr>
          <w:p w14:paraId="7AB45D38">
            <w:pPr>
              <w:pStyle w:val="6"/>
              <w:spacing w:before="222" w:line="219" w:lineRule="auto"/>
              <w:ind w:left="1966"/>
            </w:pPr>
            <w:r>
              <w:rPr>
                <w:b/>
                <w:bCs/>
                <w:spacing w:val="-4"/>
              </w:rPr>
              <w:t>指标评价内容</w:t>
            </w:r>
          </w:p>
        </w:tc>
        <w:tc>
          <w:tcPr>
            <w:tcW w:w="859" w:type="dxa"/>
            <w:vAlign w:val="top"/>
          </w:tcPr>
          <w:p w14:paraId="0204CC27">
            <w:pPr>
              <w:pStyle w:val="6"/>
              <w:spacing w:before="222" w:line="221" w:lineRule="auto"/>
              <w:ind w:left="140"/>
            </w:pPr>
            <w:r>
              <w:rPr>
                <w:b/>
                <w:bCs/>
                <w:spacing w:val="-12"/>
              </w:rPr>
              <w:t>自评分</w:t>
            </w:r>
          </w:p>
        </w:tc>
      </w:tr>
      <w:tr w14:paraId="636DB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081EEC1B">
            <w:pPr>
              <w:spacing w:line="297" w:lineRule="auto"/>
              <w:rPr>
                <w:rFonts w:ascii="Arial"/>
                <w:sz w:val="21"/>
              </w:rPr>
            </w:pPr>
          </w:p>
          <w:p w14:paraId="3930EACA">
            <w:pPr>
              <w:spacing w:line="297" w:lineRule="auto"/>
              <w:rPr>
                <w:rFonts w:ascii="Arial"/>
                <w:sz w:val="21"/>
              </w:rPr>
            </w:pPr>
          </w:p>
          <w:p w14:paraId="3D0F17D6">
            <w:pPr>
              <w:spacing w:line="298" w:lineRule="auto"/>
              <w:rPr>
                <w:rFonts w:ascii="Arial"/>
                <w:sz w:val="21"/>
              </w:rPr>
            </w:pPr>
          </w:p>
          <w:p w14:paraId="355B37C7">
            <w:pPr>
              <w:spacing w:line="298" w:lineRule="auto"/>
              <w:rPr>
                <w:rFonts w:ascii="Arial"/>
                <w:sz w:val="21"/>
              </w:rPr>
            </w:pPr>
          </w:p>
          <w:p w14:paraId="7AD5AAC5">
            <w:pPr>
              <w:pStyle w:val="6"/>
              <w:spacing w:before="72" w:line="221" w:lineRule="auto"/>
              <w:ind w:left="105"/>
            </w:pPr>
            <w:r>
              <w:rPr>
                <w:spacing w:val="-3"/>
              </w:rPr>
              <w:t>项目</w:t>
            </w:r>
          </w:p>
          <w:p w14:paraId="42C0A240">
            <w:pPr>
              <w:pStyle w:val="6"/>
              <w:spacing w:before="50" w:line="263" w:lineRule="auto"/>
              <w:ind w:left="104" w:right="92" w:firstLine="4"/>
              <w:jc w:val="both"/>
            </w:pPr>
            <w:r>
              <w:rPr>
                <w:spacing w:val="-7"/>
              </w:rPr>
              <w:t>决策</w:t>
            </w:r>
            <w:r>
              <w:t xml:space="preserve"> </w:t>
            </w:r>
            <w:r>
              <w:rPr>
                <w:spacing w:val="-4"/>
              </w:rPr>
              <w:t>（20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23B96A2D">
            <w:pPr>
              <w:pStyle w:val="6"/>
              <w:spacing w:before="59" w:line="221" w:lineRule="auto"/>
              <w:ind w:left="91"/>
            </w:pPr>
            <w:r>
              <w:rPr>
                <w:spacing w:val="-2"/>
              </w:rPr>
              <w:t>绩效目标</w:t>
            </w:r>
          </w:p>
          <w:p w14:paraId="197AEB24">
            <w:pPr>
              <w:pStyle w:val="6"/>
              <w:spacing w:before="48" w:line="221" w:lineRule="auto"/>
              <w:ind w:left="123"/>
            </w:pPr>
            <w:r>
              <w:rPr>
                <w:spacing w:val="-7"/>
              </w:rPr>
              <w:t>（5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465AE748">
            <w:pPr>
              <w:pStyle w:val="6"/>
              <w:spacing w:before="83" w:line="221" w:lineRule="auto"/>
              <w:ind w:left="137"/>
            </w:pPr>
            <w:r>
              <w:rPr>
                <w:spacing w:val="-9"/>
              </w:rPr>
              <w:t>目标设置</w:t>
            </w:r>
          </w:p>
        </w:tc>
        <w:tc>
          <w:tcPr>
            <w:tcW w:w="583" w:type="dxa"/>
            <w:vAlign w:val="top"/>
          </w:tcPr>
          <w:p w14:paraId="4B24937F">
            <w:pPr>
              <w:pStyle w:val="6"/>
              <w:spacing w:before="84" w:line="239" w:lineRule="auto"/>
              <w:ind w:left="259"/>
            </w:pPr>
            <w:r>
              <w:t>1</w:t>
            </w:r>
          </w:p>
        </w:tc>
        <w:tc>
          <w:tcPr>
            <w:tcW w:w="5237" w:type="dxa"/>
            <w:vAlign w:val="top"/>
          </w:tcPr>
          <w:p w14:paraId="308FF32B">
            <w:pPr>
              <w:pStyle w:val="6"/>
              <w:spacing w:before="84" w:line="220" w:lineRule="auto"/>
              <w:ind w:left="28"/>
            </w:pPr>
            <w:r>
              <w:rPr>
                <w:spacing w:val="-1"/>
              </w:rPr>
              <w:t>项目是否设置了明确的绩效目标</w:t>
            </w:r>
          </w:p>
        </w:tc>
        <w:tc>
          <w:tcPr>
            <w:tcW w:w="859" w:type="dxa"/>
            <w:vAlign w:val="top"/>
          </w:tcPr>
          <w:p w14:paraId="6C24E098">
            <w:pPr>
              <w:pStyle w:val="6"/>
              <w:spacing w:before="84" w:line="239" w:lineRule="auto"/>
              <w:ind w:left="286"/>
            </w:pPr>
            <w:r>
              <w:rPr>
                <w:spacing w:val="-6"/>
              </w:rPr>
              <w:t>1.0</w:t>
            </w:r>
          </w:p>
        </w:tc>
      </w:tr>
      <w:tr w14:paraId="55505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5F4C4FC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4EB4E151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6B100E9">
            <w:pPr>
              <w:pStyle w:val="6"/>
              <w:spacing w:before="93" w:line="221" w:lineRule="auto"/>
              <w:ind w:left="93"/>
            </w:pPr>
            <w:r>
              <w:rPr>
                <w:spacing w:val="-1"/>
              </w:rPr>
              <w:t>进度计划</w:t>
            </w:r>
          </w:p>
        </w:tc>
        <w:tc>
          <w:tcPr>
            <w:tcW w:w="583" w:type="dxa"/>
            <w:vAlign w:val="top"/>
          </w:tcPr>
          <w:p w14:paraId="02CEC162">
            <w:pPr>
              <w:pStyle w:val="6"/>
              <w:spacing w:before="93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4107CDF5">
            <w:pPr>
              <w:pStyle w:val="6"/>
              <w:spacing w:before="93" w:line="220" w:lineRule="auto"/>
              <w:ind w:left="28"/>
            </w:pPr>
            <w:r>
              <w:rPr>
                <w:spacing w:val="-1"/>
              </w:rPr>
              <w:t>项目建设实施进度是否有明确的绩效目标</w:t>
            </w:r>
          </w:p>
        </w:tc>
        <w:tc>
          <w:tcPr>
            <w:tcW w:w="859" w:type="dxa"/>
            <w:vAlign w:val="top"/>
          </w:tcPr>
          <w:p w14:paraId="77E858E8">
            <w:pPr>
              <w:pStyle w:val="6"/>
              <w:spacing w:before="93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067B0B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76DCFA09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 w14:paraId="1F7A967F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tcBorders>
              <w:bottom w:val="single" w:color="000000" w:sz="4" w:space="0"/>
            </w:tcBorders>
            <w:vAlign w:val="top"/>
          </w:tcPr>
          <w:p w14:paraId="6B6017C5">
            <w:pPr>
              <w:pStyle w:val="6"/>
              <w:spacing w:before="242" w:line="220" w:lineRule="auto"/>
              <w:ind w:left="137"/>
            </w:pPr>
            <w:r>
              <w:rPr>
                <w:spacing w:val="-9"/>
              </w:rPr>
              <w:t>目标内容</w:t>
            </w:r>
          </w:p>
        </w:tc>
        <w:tc>
          <w:tcPr>
            <w:tcW w:w="583" w:type="dxa"/>
            <w:tcBorders>
              <w:bottom w:val="single" w:color="000000" w:sz="4" w:space="0"/>
            </w:tcBorders>
            <w:vAlign w:val="top"/>
          </w:tcPr>
          <w:p w14:paraId="16697926">
            <w:pPr>
              <w:pStyle w:val="6"/>
              <w:spacing w:before="241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tcBorders>
              <w:bottom w:val="single" w:color="000000" w:sz="4" w:space="0"/>
            </w:tcBorders>
            <w:vAlign w:val="top"/>
          </w:tcPr>
          <w:p w14:paraId="6A43CC19">
            <w:pPr>
              <w:pStyle w:val="6"/>
              <w:spacing w:before="87" w:line="250" w:lineRule="auto"/>
              <w:ind w:left="28" w:right="8"/>
            </w:pPr>
            <w:r>
              <w:rPr>
                <w:spacing w:val="-4"/>
              </w:rPr>
              <w:t>项目预期提供的产品、服务、效益或其他目标明确，即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绩效目标实际明确个数/应当明确个数×100%</w:t>
            </w:r>
          </w:p>
        </w:tc>
        <w:tc>
          <w:tcPr>
            <w:tcW w:w="859" w:type="dxa"/>
            <w:tcBorders>
              <w:bottom w:val="single" w:color="000000" w:sz="4" w:space="0"/>
            </w:tcBorders>
            <w:vAlign w:val="top"/>
          </w:tcPr>
          <w:p w14:paraId="5D46CDAF">
            <w:pPr>
              <w:pStyle w:val="6"/>
              <w:spacing w:before="241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532A2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F4C62A1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 w14:paraId="496CB33F">
            <w:pPr>
              <w:spacing w:line="282" w:lineRule="auto"/>
              <w:rPr>
                <w:rFonts w:ascii="Arial"/>
                <w:sz w:val="21"/>
              </w:rPr>
            </w:pPr>
          </w:p>
          <w:p w14:paraId="4F263E13">
            <w:pPr>
              <w:pStyle w:val="6"/>
              <w:spacing w:before="71" w:line="221" w:lineRule="auto"/>
              <w:ind w:left="97"/>
            </w:pPr>
            <w:r>
              <w:rPr>
                <w:spacing w:val="-3"/>
              </w:rPr>
              <w:t>资金分配</w:t>
            </w:r>
          </w:p>
          <w:p w14:paraId="02037D52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tcBorders>
              <w:top w:val="single" w:color="000000" w:sz="4" w:space="0"/>
            </w:tcBorders>
            <w:vAlign w:val="top"/>
          </w:tcPr>
          <w:p w14:paraId="5A8F573B">
            <w:pPr>
              <w:pStyle w:val="6"/>
              <w:spacing w:before="96" w:line="221" w:lineRule="auto"/>
              <w:ind w:left="98"/>
            </w:pPr>
            <w:r>
              <w:rPr>
                <w:spacing w:val="-2"/>
              </w:rPr>
              <w:t>分配方法</w:t>
            </w:r>
          </w:p>
        </w:tc>
        <w:tc>
          <w:tcPr>
            <w:tcW w:w="583" w:type="dxa"/>
            <w:tcBorders>
              <w:top w:val="single" w:color="000000" w:sz="4" w:space="0"/>
            </w:tcBorders>
            <w:vAlign w:val="top"/>
          </w:tcPr>
          <w:p w14:paraId="66E31943">
            <w:pPr>
              <w:pStyle w:val="6"/>
              <w:spacing w:before="96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tcBorders>
              <w:top w:val="single" w:color="000000" w:sz="4" w:space="0"/>
            </w:tcBorders>
            <w:vAlign w:val="top"/>
          </w:tcPr>
          <w:p w14:paraId="6903101F">
            <w:pPr>
              <w:pStyle w:val="6"/>
              <w:spacing w:before="97" w:line="219" w:lineRule="auto"/>
              <w:ind w:left="34"/>
            </w:pPr>
            <w:r>
              <w:rPr>
                <w:spacing w:val="-2"/>
              </w:rPr>
              <w:t>资金分配是否科学客观</w:t>
            </w:r>
          </w:p>
        </w:tc>
        <w:tc>
          <w:tcPr>
            <w:tcW w:w="859" w:type="dxa"/>
            <w:tcBorders>
              <w:top w:val="single" w:color="000000" w:sz="4" w:space="0"/>
            </w:tcBorders>
            <w:vAlign w:val="top"/>
          </w:tcPr>
          <w:p w14:paraId="0BEDD5EC">
            <w:pPr>
              <w:pStyle w:val="6"/>
              <w:spacing w:before="96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45BBC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407ABE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5838D52E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7F9D61F2">
            <w:pPr>
              <w:pStyle w:val="6"/>
              <w:spacing w:before="101" w:line="221" w:lineRule="auto"/>
              <w:ind w:left="98"/>
            </w:pPr>
            <w:r>
              <w:rPr>
                <w:spacing w:val="-2"/>
              </w:rPr>
              <w:t>分配过程</w:t>
            </w:r>
          </w:p>
        </w:tc>
        <w:tc>
          <w:tcPr>
            <w:tcW w:w="583" w:type="dxa"/>
            <w:vAlign w:val="top"/>
          </w:tcPr>
          <w:p w14:paraId="6743409A">
            <w:pPr>
              <w:pStyle w:val="6"/>
              <w:spacing w:before="101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414D65D0">
            <w:pPr>
              <w:pStyle w:val="6"/>
              <w:spacing w:before="101" w:line="220" w:lineRule="auto"/>
              <w:ind w:left="34"/>
            </w:pPr>
            <w:r>
              <w:rPr>
                <w:spacing w:val="-2"/>
              </w:rPr>
              <w:t>资金安排是否符合相关规定</w:t>
            </w:r>
          </w:p>
        </w:tc>
        <w:tc>
          <w:tcPr>
            <w:tcW w:w="859" w:type="dxa"/>
            <w:vAlign w:val="top"/>
          </w:tcPr>
          <w:p w14:paraId="464207E7">
            <w:pPr>
              <w:pStyle w:val="6"/>
              <w:spacing w:before="101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75656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29E4948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03F2EB5C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404D12FD">
            <w:pPr>
              <w:pStyle w:val="6"/>
              <w:spacing w:before="101" w:line="222" w:lineRule="auto"/>
              <w:ind w:left="105"/>
            </w:pPr>
            <w:r>
              <w:rPr>
                <w:spacing w:val="-3"/>
              </w:rPr>
              <w:t>资金公示</w:t>
            </w:r>
          </w:p>
        </w:tc>
        <w:tc>
          <w:tcPr>
            <w:tcW w:w="583" w:type="dxa"/>
            <w:vAlign w:val="top"/>
          </w:tcPr>
          <w:p w14:paraId="30988509">
            <w:pPr>
              <w:pStyle w:val="6"/>
              <w:spacing w:before="101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07A6DBC0">
            <w:pPr>
              <w:pStyle w:val="6"/>
              <w:spacing w:before="101" w:line="221" w:lineRule="auto"/>
              <w:ind w:left="28"/>
            </w:pPr>
            <w:r>
              <w:rPr>
                <w:spacing w:val="-1"/>
              </w:rPr>
              <w:t>是否对资金安排情况进行公开公示</w:t>
            </w:r>
          </w:p>
        </w:tc>
        <w:tc>
          <w:tcPr>
            <w:tcW w:w="859" w:type="dxa"/>
            <w:vAlign w:val="top"/>
          </w:tcPr>
          <w:p w14:paraId="46FB1133">
            <w:pPr>
              <w:pStyle w:val="6"/>
              <w:spacing w:before="101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7F6BA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57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67971884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 w14:paraId="697E4E32">
            <w:pPr>
              <w:pStyle w:val="6"/>
              <w:spacing w:before="219" w:line="221" w:lineRule="auto"/>
              <w:ind w:left="93"/>
            </w:pPr>
            <w:r>
              <w:rPr>
                <w:spacing w:val="-2"/>
              </w:rPr>
              <w:t>分配结果</w:t>
            </w:r>
          </w:p>
          <w:p w14:paraId="26D94CD4">
            <w:pPr>
              <w:pStyle w:val="6"/>
              <w:spacing w:before="48" w:line="221" w:lineRule="auto"/>
              <w:ind w:left="123"/>
            </w:pPr>
            <w:r>
              <w:rPr>
                <w:spacing w:val="-7"/>
              </w:rPr>
              <w:t>（5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3503D953">
            <w:pPr>
              <w:pStyle w:val="6"/>
              <w:spacing w:before="219" w:line="221" w:lineRule="auto"/>
              <w:ind w:left="105"/>
            </w:pPr>
            <w:r>
              <w:rPr>
                <w:spacing w:val="-3"/>
              </w:rPr>
              <w:t>资金均衡</w:t>
            </w:r>
          </w:p>
          <w:p w14:paraId="645E8382">
            <w:pPr>
              <w:pStyle w:val="6"/>
              <w:spacing w:before="48" w:line="220" w:lineRule="auto"/>
              <w:ind w:left="101"/>
            </w:pPr>
            <w:r>
              <w:rPr>
                <w:spacing w:val="-6"/>
              </w:rPr>
              <w:t>（集中）</w:t>
            </w:r>
          </w:p>
        </w:tc>
        <w:tc>
          <w:tcPr>
            <w:tcW w:w="583" w:type="dxa"/>
            <w:vAlign w:val="top"/>
          </w:tcPr>
          <w:p w14:paraId="400141D0">
            <w:pPr>
              <w:spacing w:line="302" w:lineRule="auto"/>
              <w:rPr>
                <w:rFonts w:ascii="Arial"/>
                <w:sz w:val="21"/>
              </w:rPr>
            </w:pPr>
          </w:p>
          <w:p w14:paraId="5B324B58">
            <w:pPr>
              <w:pStyle w:val="6"/>
              <w:spacing w:before="72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45CD9223">
            <w:pPr>
              <w:pStyle w:val="6"/>
              <w:spacing w:before="63" w:line="247" w:lineRule="auto"/>
              <w:ind w:left="25" w:right="8"/>
            </w:pPr>
            <w:r>
              <w:rPr>
                <w:spacing w:val="-1"/>
              </w:rPr>
              <w:t>按实际分配结果选择客观因素测算验证资金分配方法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制定、分配要素设定、基础数据应用、测算依据选取等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是否科学合理</w:t>
            </w:r>
          </w:p>
        </w:tc>
        <w:tc>
          <w:tcPr>
            <w:tcW w:w="859" w:type="dxa"/>
            <w:vAlign w:val="top"/>
          </w:tcPr>
          <w:p w14:paraId="171629F8">
            <w:pPr>
              <w:spacing w:line="301" w:lineRule="auto"/>
              <w:rPr>
                <w:rFonts w:ascii="Arial"/>
                <w:sz w:val="21"/>
              </w:rPr>
            </w:pPr>
          </w:p>
          <w:p w14:paraId="760B1B54">
            <w:pPr>
              <w:pStyle w:val="6"/>
              <w:spacing w:before="72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01FBB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4B98B441">
            <w:pPr>
              <w:spacing w:line="296" w:lineRule="auto"/>
              <w:rPr>
                <w:rFonts w:ascii="Arial"/>
                <w:sz w:val="21"/>
              </w:rPr>
            </w:pPr>
          </w:p>
          <w:p w14:paraId="75B806C0">
            <w:pPr>
              <w:spacing w:line="296" w:lineRule="auto"/>
              <w:rPr>
                <w:rFonts w:ascii="Arial"/>
                <w:sz w:val="21"/>
              </w:rPr>
            </w:pPr>
          </w:p>
          <w:p w14:paraId="441C3C47">
            <w:pPr>
              <w:spacing w:line="296" w:lineRule="auto"/>
              <w:rPr>
                <w:rFonts w:ascii="Arial"/>
                <w:sz w:val="21"/>
              </w:rPr>
            </w:pPr>
          </w:p>
          <w:p w14:paraId="39C65DE0">
            <w:pPr>
              <w:spacing w:line="297" w:lineRule="auto"/>
              <w:rPr>
                <w:rFonts w:ascii="Arial"/>
                <w:sz w:val="21"/>
              </w:rPr>
            </w:pPr>
          </w:p>
          <w:p w14:paraId="00CD97F9">
            <w:pPr>
              <w:pStyle w:val="6"/>
              <w:spacing w:before="72" w:line="221" w:lineRule="auto"/>
              <w:ind w:left="105"/>
            </w:pPr>
            <w:r>
              <w:rPr>
                <w:spacing w:val="-3"/>
              </w:rPr>
              <w:t>项目</w:t>
            </w:r>
          </w:p>
          <w:p w14:paraId="029125AA">
            <w:pPr>
              <w:pStyle w:val="6"/>
              <w:spacing w:before="50" w:line="263" w:lineRule="auto"/>
              <w:ind w:left="104" w:right="92" w:firstLine="2"/>
              <w:jc w:val="both"/>
            </w:pPr>
            <w:r>
              <w:rPr>
                <w:spacing w:val="-7"/>
              </w:rPr>
              <w:t>管理</w:t>
            </w:r>
            <w:r>
              <w:t xml:space="preserve"> </w:t>
            </w:r>
            <w:r>
              <w:rPr>
                <w:spacing w:val="-4"/>
              </w:rPr>
              <w:t>（30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1198368E">
            <w:pPr>
              <w:spacing w:line="352" w:lineRule="auto"/>
              <w:rPr>
                <w:rFonts w:ascii="Arial"/>
                <w:sz w:val="21"/>
              </w:rPr>
            </w:pPr>
          </w:p>
          <w:p w14:paraId="4561297C">
            <w:pPr>
              <w:pStyle w:val="6"/>
              <w:spacing w:before="72" w:line="221" w:lineRule="auto"/>
              <w:ind w:left="100"/>
            </w:pPr>
            <w:r>
              <w:rPr>
                <w:spacing w:val="-3"/>
              </w:rPr>
              <w:t>资金到位</w:t>
            </w:r>
          </w:p>
          <w:p w14:paraId="3D8BCB5A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 w14:paraId="10770280">
            <w:pPr>
              <w:spacing w:line="278" w:lineRule="auto"/>
              <w:rPr>
                <w:rFonts w:ascii="Arial"/>
                <w:sz w:val="21"/>
              </w:rPr>
            </w:pPr>
          </w:p>
          <w:p w14:paraId="5E748D78">
            <w:pPr>
              <w:pStyle w:val="6"/>
              <w:spacing w:before="72" w:line="221" w:lineRule="auto"/>
              <w:ind w:left="98"/>
            </w:pPr>
            <w:r>
              <w:rPr>
                <w:spacing w:val="-2"/>
              </w:rPr>
              <w:t>分配时效</w:t>
            </w:r>
          </w:p>
        </w:tc>
        <w:tc>
          <w:tcPr>
            <w:tcW w:w="583" w:type="dxa"/>
            <w:vAlign w:val="top"/>
          </w:tcPr>
          <w:p w14:paraId="0AA5BC8A">
            <w:pPr>
              <w:pStyle w:val="6"/>
              <w:spacing w:before="124"/>
              <w:ind w:left="247"/>
            </w:pPr>
            <w:r>
              <w:t>3</w:t>
            </w:r>
          </w:p>
        </w:tc>
        <w:tc>
          <w:tcPr>
            <w:tcW w:w="5237" w:type="dxa"/>
            <w:vAlign w:val="top"/>
          </w:tcPr>
          <w:p w14:paraId="5886995D">
            <w:pPr>
              <w:pStyle w:val="6"/>
              <w:spacing w:before="124" w:line="220" w:lineRule="auto"/>
              <w:ind w:left="28"/>
            </w:pPr>
            <w:r>
              <w:rPr>
                <w:spacing w:val="-1"/>
              </w:rPr>
              <w:t>是否在规定时间内下达资金</w:t>
            </w:r>
          </w:p>
        </w:tc>
        <w:tc>
          <w:tcPr>
            <w:tcW w:w="859" w:type="dxa"/>
            <w:vAlign w:val="top"/>
          </w:tcPr>
          <w:p w14:paraId="1F43C88A">
            <w:pPr>
              <w:pStyle w:val="6"/>
              <w:spacing w:before="123"/>
              <w:ind w:left="274"/>
            </w:pPr>
            <w:r>
              <w:rPr>
                <w:spacing w:val="-3"/>
              </w:rPr>
              <w:t>3.0</w:t>
            </w:r>
          </w:p>
        </w:tc>
      </w:tr>
      <w:tr w14:paraId="61BD9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4327E85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57CB29A6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 w14:paraId="179B404F"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 w14:paraId="6836DFD6">
            <w:pPr>
              <w:pStyle w:val="6"/>
              <w:spacing w:before="124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40561D3F">
            <w:pPr>
              <w:pStyle w:val="6"/>
              <w:spacing w:before="124" w:line="220" w:lineRule="auto"/>
              <w:ind w:left="25"/>
            </w:pPr>
            <w:r>
              <w:rPr>
                <w:spacing w:val="-1"/>
              </w:rPr>
              <w:t>县（区）财政部门是否足额安排资金</w:t>
            </w:r>
          </w:p>
        </w:tc>
        <w:tc>
          <w:tcPr>
            <w:tcW w:w="859" w:type="dxa"/>
            <w:vAlign w:val="top"/>
          </w:tcPr>
          <w:p w14:paraId="2FCC8118">
            <w:pPr>
              <w:pStyle w:val="6"/>
              <w:spacing w:before="124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102A2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3A54B82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0C2F5B1E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285682CC">
            <w:pPr>
              <w:pStyle w:val="6"/>
              <w:spacing w:before="125" w:line="220" w:lineRule="auto"/>
              <w:ind w:left="105"/>
            </w:pPr>
            <w:r>
              <w:rPr>
                <w:spacing w:val="-3"/>
              </w:rPr>
              <w:t>资金使用</w:t>
            </w:r>
          </w:p>
        </w:tc>
        <w:tc>
          <w:tcPr>
            <w:tcW w:w="583" w:type="dxa"/>
            <w:vAlign w:val="top"/>
          </w:tcPr>
          <w:p w14:paraId="25AA7FE5">
            <w:pPr>
              <w:pStyle w:val="6"/>
              <w:spacing w:before="125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5FBFF251">
            <w:pPr>
              <w:pStyle w:val="6"/>
              <w:spacing w:before="125" w:line="220" w:lineRule="auto"/>
              <w:ind w:left="28"/>
            </w:pPr>
            <w:r>
              <w:rPr>
                <w:spacing w:val="-1"/>
              </w:rPr>
              <w:t>是否及时使用财政资金</w:t>
            </w:r>
          </w:p>
        </w:tc>
        <w:tc>
          <w:tcPr>
            <w:tcW w:w="859" w:type="dxa"/>
            <w:vAlign w:val="top"/>
          </w:tcPr>
          <w:p w14:paraId="62A21443">
            <w:pPr>
              <w:pStyle w:val="6"/>
              <w:spacing w:before="124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455D0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45DEDB43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182B9294">
            <w:pPr>
              <w:spacing w:line="353" w:lineRule="auto"/>
              <w:rPr>
                <w:rFonts w:ascii="Arial"/>
                <w:sz w:val="21"/>
              </w:rPr>
            </w:pPr>
          </w:p>
          <w:p w14:paraId="52A1C2CC">
            <w:pPr>
              <w:pStyle w:val="6"/>
              <w:spacing w:before="72" w:line="264" w:lineRule="auto"/>
              <w:ind w:left="97" w:right="69" w:hanging="29"/>
            </w:pPr>
            <w:r>
              <w:rPr>
                <w:spacing w:val="-8"/>
              </w:rPr>
              <w:t>（10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分）</w:t>
            </w:r>
            <w:r>
              <w:t xml:space="preserve"> </w:t>
            </w:r>
            <w:r>
              <w:rPr>
                <w:spacing w:val="-3"/>
              </w:rPr>
              <w:t>资金管理</w:t>
            </w:r>
          </w:p>
        </w:tc>
        <w:tc>
          <w:tcPr>
            <w:tcW w:w="1063" w:type="dxa"/>
            <w:vAlign w:val="top"/>
          </w:tcPr>
          <w:p w14:paraId="11CE731E">
            <w:pPr>
              <w:pStyle w:val="6"/>
              <w:spacing w:before="125" w:line="220" w:lineRule="auto"/>
              <w:ind w:left="96"/>
            </w:pPr>
            <w:r>
              <w:rPr>
                <w:spacing w:val="-2"/>
              </w:rPr>
              <w:t>使用范围</w:t>
            </w:r>
          </w:p>
        </w:tc>
        <w:tc>
          <w:tcPr>
            <w:tcW w:w="583" w:type="dxa"/>
            <w:vAlign w:val="top"/>
          </w:tcPr>
          <w:p w14:paraId="428DB64A">
            <w:pPr>
              <w:pStyle w:val="6"/>
              <w:spacing w:before="125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68F0B33C">
            <w:pPr>
              <w:pStyle w:val="6"/>
              <w:spacing w:before="125" w:line="220" w:lineRule="auto"/>
              <w:ind w:left="34"/>
            </w:pPr>
            <w:r>
              <w:rPr>
                <w:spacing w:val="-2"/>
              </w:rPr>
              <w:t>资金使用范围是否合规</w:t>
            </w:r>
          </w:p>
        </w:tc>
        <w:tc>
          <w:tcPr>
            <w:tcW w:w="859" w:type="dxa"/>
            <w:vAlign w:val="top"/>
          </w:tcPr>
          <w:p w14:paraId="0887B5F8">
            <w:pPr>
              <w:pStyle w:val="6"/>
              <w:spacing w:before="125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53D7D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00FE309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2A3D9841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1E5C69A8">
            <w:pPr>
              <w:pStyle w:val="6"/>
              <w:spacing w:before="126" w:line="220" w:lineRule="auto"/>
              <w:ind w:left="96"/>
            </w:pPr>
            <w:r>
              <w:rPr>
                <w:spacing w:val="-2"/>
              </w:rPr>
              <w:t>支付方式</w:t>
            </w:r>
          </w:p>
        </w:tc>
        <w:tc>
          <w:tcPr>
            <w:tcW w:w="583" w:type="dxa"/>
            <w:vAlign w:val="top"/>
          </w:tcPr>
          <w:p w14:paraId="21A566E5">
            <w:pPr>
              <w:pStyle w:val="6"/>
              <w:spacing w:before="125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15BDA210">
            <w:pPr>
              <w:pStyle w:val="6"/>
              <w:spacing w:before="126" w:line="220" w:lineRule="auto"/>
              <w:ind w:left="34"/>
            </w:pPr>
            <w:r>
              <w:rPr>
                <w:spacing w:val="-2"/>
              </w:rPr>
              <w:t>资金支付流程是否合规</w:t>
            </w:r>
          </w:p>
        </w:tc>
        <w:tc>
          <w:tcPr>
            <w:tcW w:w="859" w:type="dxa"/>
            <w:vAlign w:val="top"/>
          </w:tcPr>
          <w:p w14:paraId="67DCB984">
            <w:pPr>
              <w:pStyle w:val="6"/>
              <w:spacing w:before="125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7BD21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0A125707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00F842A5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5BF9097">
            <w:pPr>
              <w:pStyle w:val="6"/>
              <w:spacing w:before="125" w:line="220" w:lineRule="auto"/>
              <w:ind w:left="96"/>
            </w:pPr>
            <w:r>
              <w:rPr>
                <w:spacing w:val="-2"/>
              </w:rPr>
              <w:t>财务制度</w:t>
            </w:r>
          </w:p>
        </w:tc>
        <w:tc>
          <w:tcPr>
            <w:tcW w:w="583" w:type="dxa"/>
            <w:vAlign w:val="top"/>
          </w:tcPr>
          <w:p w14:paraId="1F18530F">
            <w:pPr>
              <w:pStyle w:val="6"/>
              <w:spacing w:before="125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0E00A809">
            <w:pPr>
              <w:pStyle w:val="6"/>
              <w:spacing w:before="125" w:line="220" w:lineRule="auto"/>
              <w:ind w:left="25"/>
            </w:pPr>
            <w:r>
              <w:rPr>
                <w:spacing w:val="-1"/>
              </w:rPr>
              <w:t>财务制度健全，管理规范</w:t>
            </w:r>
          </w:p>
        </w:tc>
        <w:tc>
          <w:tcPr>
            <w:tcW w:w="859" w:type="dxa"/>
            <w:vAlign w:val="top"/>
          </w:tcPr>
          <w:p w14:paraId="7F6B5D11">
            <w:pPr>
              <w:pStyle w:val="6"/>
              <w:spacing w:before="125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10E92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4DD78A87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2615DF36">
            <w:pPr>
              <w:pStyle w:val="6"/>
              <w:spacing w:before="197" w:line="221" w:lineRule="auto"/>
              <w:ind w:left="93"/>
            </w:pPr>
            <w:r>
              <w:rPr>
                <w:spacing w:val="-2"/>
              </w:rPr>
              <w:t>组织实施</w:t>
            </w:r>
          </w:p>
          <w:p w14:paraId="11F9434D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6B83BEF4">
            <w:pPr>
              <w:pStyle w:val="6"/>
              <w:spacing w:before="125" w:line="221" w:lineRule="auto"/>
              <w:ind w:left="99"/>
            </w:pPr>
            <w:r>
              <w:rPr>
                <w:spacing w:val="-2"/>
              </w:rPr>
              <w:t>项目调整</w:t>
            </w:r>
          </w:p>
        </w:tc>
        <w:tc>
          <w:tcPr>
            <w:tcW w:w="583" w:type="dxa"/>
            <w:vAlign w:val="top"/>
          </w:tcPr>
          <w:p w14:paraId="3A696051">
            <w:pPr>
              <w:pStyle w:val="6"/>
              <w:spacing w:before="125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2F48FB96">
            <w:pPr>
              <w:pStyle w:val="6"/>
              <w:spacing w:before="125" w:line="220" w:lineRule="auto"/>
              <w:ind w:left="28"/>
            </w:pPr>
            <w:r>
              <w:rPr>
                <w:spacing w:val="-1"/>
              </w:rPr>
              <w:t>项目调整严格履行相关手续</w:t>
            </w:r>
          </w:p>
        </w:tc>
        <w:tc>
          <w:tcPr>
            <w:tcW w:w="859" w:type="dxa"/>
            <w:vAlign w:val="top"/>
          </w:tcPr>
          <w:p w14:paraId="0CA323FF">
            <w:pPr>
              <w:pStyle w:val="6"/>
              <w:spacing w:before="125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3BEBE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46114A43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3F154ED5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1EFEB712">
            <w:pPr>
              <w:pStyle w:val="6"/>
              <w:spacing w:before="125" w:line="222" w:lineRule="auto"/>
              <w:ind w:left="105"/>
            </w:pPr>
            <w:r>
              <w:rPr>
                <w:spacing w:val="-3"/>
              </w:rPr>
              <w:t>资金追加</w:t>
            </w:r>
          </w:p>
        </w:tc>
        <w:tc>
          <w:tcPr>
            <w:tcW w:w="583" w:type="dxa"/>
            <w:vAlign w:val="top"/>
          </w:tcPr>
          <w:p w14:paraId="61C57430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620745B2">
            <w:pPr>
              <w:pStyle w:val="6"/>
              <w:spacing w:before="126" w:line="220" w:lineRule="auto"/>
              <w:ind w:left="34"/>
            </w:pPr>
            <w:r>
              <w:rPr>
                <w:spacing w:val="-2"/>
              </w:rPr>
              <w:t>资金追加是否严格履行相关手续</w:t>
            </w:r>
          </w:p>
        </w:tc>
        <w:tc>
          <w:tcPr>
            <w:tcW w:w="859" w:type="dxa"/>
            <w:vAlign w:val="top"/>
          </w:tcPr>
          <w:p w14:paraId="551468A5">
            <w:pPr>
              <w:pStyle w:val="6"/>
              <w:spacing w:before="125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077C3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3D8CF60F">
            <w:pPr>
              <w:spacing w:line="351" w:lineRule="auto"/>
              <w:rPr>
                <w:rFonts w:ascii="Arial"/>
                <w:sz w:val="21"/>
              </w:rPr>
            </w:pPr>
          </w:p>
          <w:p w14:paraId="045C11F6">
            <w:pPr>
              <w:spacing w:line="352" w:lineRule="auto"/>
              <w:rPr>
                <w:rFonts w:ascii="Arial"/>
                <w:sz w:val="21"/>
              </w:rPr>
            </w:pPr>
          </w:p>
          <w:p w14:paraId="5359870C">
            <w:pPr>
              <w:pStyle w:val="6"/>
              <w:spacing w:before="72" w:line="221" w:lineRule="auto"/>
              <w:ind w:left="105"/>
            </w:pPr>
            <w:r>
              <w:rPr>
                <w:spacing w:val="-3"/>
              </w:rPr>
              <w:t>绩效</w:t>
            </w:r>
          </w:p>
          <w:p w14:paraId="5AAC94EE">
            <w:pPr>
              <w:pStyle w:val="6"/>
              <w:spacing w:before="49" w:line="221" w:lineRule="auto"/>
              <w:ind w:left="144"/>
            </w:pPr>
            <w:r>
              <w:rPr>
                <w:spacing w:val="-13"/>
              </w:rPr>
              <w:t>目标</w:t>
            </w:r>
          </w:p>
          <w:p w14:paraId="7BEC2647">
            <w:pPr>
              <w:pStyle w:val="6"/>
              <w:spacing w:before="48" w:line="220" w:lineRule="auto"/>
              <w:ind w:left="108"/>
            </w:pPr>
            <w:r>
              <w:rPr>
                <w:spacing w:val="-6"/>
              </w:rPr>
              <w:t>（特</w:t>
            </w:r>
          </w:p>
          <w:p w14:paraId="44BA706F">
            <w:pPr>
              <w:pStyle w:val="6"/>
              <w:spacing w:before="51" w:line="263" w:lineRule="auto"/>
              <w:ind w:left="76" w:right="64" w:firstLine="28"/>
              <w:jc w:val="both"/>
            </w:pPr>
            <w:r>
              <w:rPr>
                <w:spacing w:val="-5"/>
              </w:rPr>
              <w:t>性指</w:t>
            </w:r>
            <w:r>
              <w:t xml:space="preserve"> </w:t>
            </w:r>
            <w:r>
              <w:rPr>
                <w:spacing w:val="-7"/>
              </w:rPr>
              <w:t>标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50</w:t>
            </w:r>
            <w:r>
              <w:t xml:space="preserve"> </w:t>
            </w:r>
            <w:r>
              <w:rPr>
                <w:spacing w:val="1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33A7E8AC">
            <w:pPr>
              <w:pStyle w:val="6"/>
              <w:spacing w:before="201" w:line="220" w:lineRule="auto"/>
              <w:ind w:left="91"/>
            </w:pPr>
            <w:r>
              <w:rPr>
                <w:spacing w:val="-2"/>
              </w:rPr>
              <w:t>项目完成</w:t>
            </w:r>
          </w:p>
          <w:p w14:paraId="0914DA68">
            <w:pPr>
              <w:pStyle w:val="6"/>
              <w:spacing w:before="49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6486BDCA">
            <w:pPr>
              <w:pStyle w:val="6"/>
              <w:spacing w:before="126" w:line="220" w:lineRule="auto"/>
              <w:ind w:left="137"/>
            </w:pPr>
            <w:r>
              <w:rPr>
                <w:spacing w:val="-9"/>
              </w:rPr>
              <w:t>目标完成</w:t>
            </w:r>
          </w:p>
        </w:tc>
        <w:tc>
          <w:tcPr>
            <w:tcW w:w="583" w:type="dxa"/>
            <w:vAlign w:val="top"/>
          </w:tcPr>
          <w:p w14:paraId="266CBE05">
            <w:pPr>
              <w:pStyle w:val="6"/>
              <w:spacing w:before="127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19DDA984">
            <w:pPr>
              <w:pStyle w:val="6"/>
              <w:spacing w:before="126" w:line="220" w:lineRule="auto"/>
              <w:ind w:left="28"/>
            </w:pPr>
            <w:r>
              <w:rPr>
                <w:spacing w:val="-2"/>
              </w:rPr>
              <w:t>是否完成绩效目标</w:t>
            </w:r>
          </w:p>
        </w:tc>
        <w:tc>
          <w:tcPr>
            <w:tcW w:w="859" w:type="dxa"/>
            <w:vAlign w:val="top"/>
          </w:tcPr>
          <w:p w14:paraId="2BF5CCAE">
            <w:pPr>
              <w:pStyle w:val="6"/>
              <w:spacing w:before="126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77210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835A75C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04A6D764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EAE53A7">
            <w:pPr>
              <w:pStyle w:val="6"/>
              <w:spacing w:before="126" w:line="221" w:lineRule="auto"/>
              <w:ind w:left="137"/>
            </w:pPr>
            <w:r>
              <w:rPr>
                <w:spacing w:val="-9"/>
              </w:rPr>
              <w:t>目标时效</w:t>
            </w:r>
          </w:p>
        </w:tc>
        <w:tc>
          <w:tcPr>
            <w:tcW w:w="583" w:type="dxa"/>
            <w:vAlign w:val="top"/>
          </w:tcPr>
          <w:p w14:paraId="505DBDD7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2DA02A4F">
            <w:pPr>
              <w:pStyle w:val="6"/>
              <w:spacing w:before="126" w:line="220" w:lineRule="auto"/>
              <w:ind w:left="28"/>
            </w:pPr>
            <w:r>
              <w:rPr>
                <w:spacing w:val="-1"/>
              </w:rPr>
              <w:t>项目是否在规定时间内完成</w:t>
            </w:r>
          </w:p>
        </w:tc>
        <w:tc>
          <w:tcPr>
            <w:tcW w:w="859" w:type="dxa"/>
            <w:vAlign w:val="top"/>
          </w:tcPr>
          <w:p w14:paraId="5AB3455D">
            <w:pPr>
              <w:pStyle w:val="6"/>
              <w:spacing w:before="126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1E266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D43357A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1737AE54">
            <w:pPr>
              <w:pStyle w:val="6"/>
              <w:spacing w:before="276" w:line="219" w:lineRule="auto"/>
              <w:ind w:left="89"/>
            </w:pPr>
            <w:r>
              <w:rPr>
                <w:spacing w:val="-2"/>
              </w:rPr>
              <w:t>社会效益</w:t>
            </w:r>
          </w:p>
          <w:p w14:paraId="79020C94">
            <w:pPr>
              <w:pStyle w:val="6"/>
              <w:spacing w:before="50" w:line="221" w:lineRule="auto"/>
              <w:ind w:left="68"/>
            </w:pPr>
            <w:r>
              <w:rPr>
                <w:spacing w:val="-6"/>
              </w:rPr>
              <w:t>（30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7E9FA3C0">
            <w:pPr>
              <w:pStyle w:val="6"/>
              <w:spacing w:before="127" w:line="220" w:lineRule="auto"/>
              <w:ind w:left="117"/>
            </w:pPr>
            <w:r>
              <w:rPr>
                <w:spacing w:val="-6"/>
              </w:rPr>
              <w:t>民生保障</w:t>
            </w:r>
          </w:p>
        </w:tc>
        <w:tc>
          <w:tcPr>
            <w:tcW w:w="583" w:type="dxa"/>
            <w:vAlign w:val="top"/>
          </w:tcPr>
          <w:p w14:paraId="1663198F">
            <w:pPr>
              <w:pStyle w:val="6"/>
              <w:spacing w:before="127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76F1F953">
            <w:pPr>
              <w:pStyle w:val="6"/>
              <w:spacing w:before="127" w:line="220" w:lineRule="auto"/>
              <w:ind w:left="25"/>
            </w:pPr>
            <w:r>
              <w:rPr>
                <w:spacing w:val="-1"/>
              </w:rPr>
              <w:t>反映相关产出对学生带来的影响和效果</w:t>
            </w:r>
          </w:p>
        </w:tc>
        <w:tc>
          <w:tcPr>
            <w:tcW w:w="859" w:type="dxa"/>
            <w:vAlign w:val="top"/>
          </w:tcPr>
          <w:p w14:paraId="77526794">
            <w:pPr>
              <w:pStyle w:val="6"/>
              <w:spacing w:before="127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6E7D0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A2B9D2C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659FEB86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78AA5BCD">
            <w:pPr>
              <w:pStyle w:val="6"/>
              <w:spacing w:before="127" w:line="220" w:lineRule="auto"/>
              <w:ind w:left="98"/>
            </w:pPr>
            <w:r>
              <w:rPr>
                <w:spacing w:val="-2"/>
              </w:rPr>
              <w:t>教育发展</w:t>
            </w:r>
          </w:p>
        </w:tc>
        <w:tc>
          <w:tcPr>
            <w:tcW w:w="583" w:type="dxa"/>
            <w:vAlign w:val="top"/>
          </w:tcPr>
          <w:p w14:paraId="6178391E">
            <w:pPr>
              <w:pStyle w:val="6"/>
              <w:spacing w:before="127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7AE1DC4D">
            <w:pPr>
              <w:pStyle w:val="6"/>
              <w:spacing w:before="127" w:line="220" w:lineRule="auto"/>
              <w:ind w:left="25"/>
            </w:pPr>
            <w:r>
              <w:rPr>
                <w:spacing w:val="-1"/>
              </w:rPr>
              <w:t>反映相关产出对教育发展带来的影响和效果</w:t>
            </w:r>
          </w:p>
        </w:tc>
        <w:tc>
          <w:tcPr>
            <w:tcW w:w="859" w:type="dxa"/>
            <w:vAlign w:val="top"/>
          </w:tcPr>
          <w:p w14:paraId="707D86F7">
            <w:pPr>
              <w:pStyle w:val="6"/>
              <w:spacing w:before="126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68996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A4B57CF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01CE435E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3AD5C59">
            <w:pPr>
              <w:pStyle w:val="6"/>
              <w:spacing w:before="126" w:line="222" w:lineRule="auto"/>
              <w:ind w:left="95"/>
            </w:pPr>
            <w:r>
              <w:rPr>
                <w:spacing w:val="-2"/>
              </w:rPr>
              <w:t>基础设施</w:t>
            </w:r>
          </w:p>
        </w:tc>
        <w:tc>
          <w:tcPr>
            <w:tcW w:w="583" w:type="dxa"/>
            <w:vAlign w:val="top"/>
          </w:tcPr>
          <w:p w14:paraId="1B9CDBEE">
            <w:pPr>
              <w:pStyle w:val="6"/>
              <w:spacing w:before="127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2873F9C9">
            <w:pPr>
              <w:pStyle w:val="6"/>
              <w:spacing w:before="127" w:line="220" w:lineRule="auto"/>
              <w:ind w:left="25"/>
            </w:pPr>
            <w:r>
              <w:rPr>
                <w:spacing w:val="-1"/>
              </w:rPr>
              <w:t>反映相关产出对校园硬件条件带来的影响和效果</w:t>
            </w:r>
          </w:p>
        </w:tc>
        <w:tc>
          <w:tcPr>
            <w:tcW w:w="859" w:type="dxa"/>
            <w:vAlign w:val="top"/>
          </w:tcPr>
          <w:p w14:paraId="7DD26C07">
            <w:pPr>
              <w:pStyle w:val="6"/>
              <w:spacing w:before="126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26DE0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7D024EEE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 w14:paraId="2E0AF269">
            <w:pPr>
              <w:pStyle w:val="6"/>
              <w:spacing w:before="98" w:line="220" w:lineRule="auto"/>
              <w:ind w:left="20"/>
            </w:pPr>
            <w:r>
              <w:rPr>
                <w:spacing w:val="-15"/>
              </w:rPr>
              <w:t>满意度（10</w:t>
            </w:r>
          </w:p>
          <w:p w14:paraId="30AC79FE">
            <w:pPr>
              <w:pStyle w:val="6"/>
              <w:spacing w:before="49" w:line="221" w:lineRule="auto"/>
              <w:ind w:left="313"/>
            </w:pP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65C8235C">
            <w:pPr>
              <w:pStyle w:val="6"/>
              <w:spacing w:before="98" w:line="220" w:lineRule="auto"/>
              <w:ind w:left="99"/>
            </w:pPr>
            <w:r>
              <w:rPr>
                <w:spacing w:val="-2"/>
              </w:rPr>
              <w:t>师生满意</w:t>
            </w:r>
          </w:p>
          <w:p w14:paraId="555352C1">
            <w:pPr>
              <w:pStyle w:val="6"/>
              <w:spacing w:before="49" w:line="221" w:lineRule="auto"/>
              <w:ind w:left="424"/>
            </w:pPr>
            <w:r>
              <w:t>度</w:t>
            </w:r>
          </w:p>
        </w:tc>
        <w:tc>
          <w:tcPr>
            <w:tcW w:w="583" w:type="dxa"/>
            <w:vAlign w:val="top"/>
          </w:tcPr>
          <w:p w14:paraId="25FF48D1">
            <w:pPr>
              <w:pStyle w:val="6"/>
              <w:spacing w:before="255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54FB9A9B">
            <w:pPr>
              <w:pStyle w:val="6"/>
              <w:spacing w:before="99" w:line="252" w:lineRule="auto"/>
              <w:ind w:left="25" w:right="157"/>
            </w:pPr>
            <w:r>
              <w:rPr>
                <w:spacing w:val="-1"/>
              </w:rPr>
              <w:t>反映服务对象或项目受益人对相关产出及其影响的认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可程度</w:t>
            </w:r>
          </w:p>
        </w:tc>
        <w:tc>
          <w:tcPr>
            <w:tcW w:w="859" w:type="dxa"/>
            <w:vAlign w:val="top"/>
          </w:tcPr>
          <w:p w14:paraId="39EFA163">
            <w:pPr>
              <w:pStyle w:val="6"/>
              <w:spacing w:before="254"/>
              <w:ind w:left="271"/>
            </w:pPr>
            <w:r>
              <w:rPr>
                <w:spacing w:val="-2"/>
              </w:rPr>
              <w:t>9.9</w:t>
            </w:r>
          </w:p>
        </w:tc>
      </w:tr>
      <w:tr w14:paraId="0DAB5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330" w:type="dxa"/>
            <w:gridSpan w:val="4"/>
            <w:vAlign w:val="top"/>
          </w:tcPr>
          <w:p w14:paraId="31D84942">
            <w:pPr>
              <w:pStyle w:val="6"/>
              <w:spacing w:before="67" w:line="220" w:lineRule="auto"/>
              <w:ind w:left="1233"/>
            </w:pPr>
            <w:r>
              <w:rPr>
                <w:spacing w:val="-2"/>
              </w:rPr>
              <w:t>得分合计</w:t>
            </w:r>
          </w:p>
        </w:tc>
        <w:tc>
          <w:tcPr>
            <w:tcW w:w="6096" w:type="dxa"/>
            <w:gridSpan w:val="2"/>
            <w:vAlign w:val="top"/>
          </w:tcPr>
          <w:p w14:paraId="2F24D94C">
            <w:pPr>
              <w:pStyle w:val="6"/>
              <w:spacing w:before="120"/>
              <w:ind w:left="2778"/>
            </w:pPr>
            <w:r>
              <w:rPr>
                <w:spacing w:val="-2"/>
              </w:rPr>
              <w:t>99.90</w:t>
            </w:r>
          </w:p>
        </w:tc>
      </w:tr>
    </w:tbl>
    <w:p w14:paraId="1B6AE3F0">
      <w:pPr>
        <w:rPr>
          <w:rFonts w:ascii="Arial"/>
          <w:sz w:val="21"/>
        </w:rPr>
      </w:pPr>
    </w:p>
    <w:p w14:paraId="101475D4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7" w:h="16839"/>
          <w:pgMar w:top="1431" w:right="693" w:bottom="1159" w:left="1781" w:header="0" w:footer="958" w:gutter="0"/>
          <w:cols w:space="720" w:num="1"/>
        </w:sectPr>
      </w:pPr>
    </w:p>
    <w:p w14:paraId="1832088D">
      <w:pPr>
        <w:spacing w:before="214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（三）项目财务管理情况。</w:t>
      </w:r>
    </w:p>
    <w:p w14:paraId="6C62EDA5">
      <w:pPr>
        <w:spacing w:before="199" w:line="220" w:lineRule="auto"/>
        <w:ind w:left="7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该项目资金严格根据相关政策规定专款专用。</w:t>
      </w:r>
    </w:p>
    <w:p w14:paraId="7EBB0634">
      <w:pPr>
        <w:spacing w:before="221" w:line="224" w:lineRule="auto"/>
        <w:ind w:left="7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三、项目实施及管理情况</w:t>
      </w:r>
    </w:p>
    <w:p w14:paraId="5F498787">
      <w:pPr>
        <w:spacing w:before="191" w:line="334" w:lineRule="auto"/>
        <w:ind w:left="20" w:right="26" w:firstLine="74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我校在实施 2019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年春季学期义务教育阶段家庭经济困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难寄宿生生活补助省级补助资金项目经费过程中，执行相关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法律法规及项目管理制度，严格执行财务管理制度，账务处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理及时，会计核算规范。资金的执行情况和绩效情况达到预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期目标，项目实施总体情况良好。</w:t>
      </w:r>
    </w:p>
    <w:p w14:paraId="6CD85EBF">
      <w:pPr>
        <w:spacing w:before="28" w:line="224" w:lineRule="auto"/>
        <w:ind w:left="7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 w14:paraId="77AA9D4E">
      <w:pPr>
        <w:spacing w:before="225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（一）项目完成情况。</w:t>
      </w:r>
    </w:p>
    <w:p w14:paraId="781C81CB">
      <w:pPr>
        <w:spacing w:before="212" w:line="344" w:lineRule="auto"/>
        <w:ind w:left="44" w:firstLine="635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2019年，我校计划安排</w:t>
      </w:r>
      <w:r>
        <w:rPr>
          <w:rFonts w:ascii="FangSong_GB2312" w:hAnsi="FangSong_GB2312" w:eastAsia="FangSong_GB2312" w:cs="FangSong_GB2312"/>
          <w:spacing w:val="-2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4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</w:t>
      </w:r>
      <w:r>
        <w:rPr>
          <w:rFonts w:hint="eastAsia" w:ascii="FangSong_GB2312" w:hAnsi="FangSong_GB2312" w:eastAsia="FangSong_GB2312" w:cs="FangSong_GB2312"/>
          <w:spacing w:val="4"/>
          <w:sz w:val="31"/>
          <w:szCs w:val="31"/>
          <w:lang w:eastAsia="zh-CN"/>
        </w:rPr>
        <w:t>的家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庭经济困难寄宿生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生活补助省级补助资金，全部用于学</w:t>
      </w:r>
      <w:r>
        <w:rPr>
          <w:rFonts w:hint="eastAsia" w:ascii="FangSong_GB2312" w:hAnsi="FangSong_GB2312" w:eastAsia="FangSong_GB2312" w:cs="FangSong_GB2312"/>
          <w:spacing w:val="8"/>
          <w:sz w:val="31"/>
          <w:szCs w:val="31"/>
          <w:lang w:eastAsia="zh-CN"/>
        </w:rPr>
        <w:t>校家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庭经济困难寄宿生生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活补助，实际支出实施项目资金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17.50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万元，完成率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100%。</w:t>
      </w:r>
    </w:p>
    <w:p w14:paraId="40DB349D">
      <w:pPr>
        <w:spacing w:before="23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（二）项目效益情况。</w:t>
      </w:r>
    </w:p>
    <w:p w14:paraId="69AEFCFE">
      <w:pPr>
        <w:spacing w:before="212" w:line="345" w:lineRule="auto"/>
        <w:ind w:left="28" w:right="26" w:firstLine="636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该项目的实施保障</w:t>
      </w:r>
      <w:r>
        <w:rPr>
          <w:rFonts w:hint="eastAsia" w:ascii="FangSong_GB2312" w:hAnsi="FangSong_GB2312" w:eastAsia="FangSong_GB2312" w:cs="FangSong_GB2312"/>
          <w:spacing w:val="22"/>
          <w:sz w:val="31"/>
          <w:szCs w:val="31"/>
          <w:lang w:eastAsia="zh-CN"/>
        </w:rPr>
        <w:t>学校</w:t>
      </w: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庭经济困难寄宿生的基本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生活，提高了他们的生活质量，从而顺利完成了 2019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年度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的教育教学任务，同时得到了教职工、学生、家长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及社会的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认可。整个项目预期目标结合实际和年度工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作要求，指标明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确，落实到位。</w:t>
      </w:r>
    </w:p>
    <w:p w14:paraId="2202421F">
      <w:pPr>
        <w:spacing w:before="18" w:line="224" w:lineRule="auto"/>
        <w:ind w:left="7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五、评价结论及建议</w:t>
      </w:r>
    </w:p>
    <w:p w14:paraId="5F34E634">
      <w:pPr>
        <w:spacing w:before="223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（一）评价结论。</w:t>
      </w:r>
    </w:p>
    <w:p w14:paraId="083C8078">
      <w:pPr>
        <w:spacing w:before="226" w:line="356" w:lineRule="auto"/>
        <w:ind w:left="60" w:right="25" w:firstLine="683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该项目是学校学生资助经费，主要用于支付学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  <w:t>校家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庭经济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困难寄宿生生活补助费用。项目资金的执行情况和绩效情况</w:t>
      </w:r>
    </w:p>
    <w:p w14:paraId="1ECC1B69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3" w:type="default"/>
          <w:pgSz w:w="11907" w:h="16839"/>
          <w:pgMar w:top="1431" w:right="1773" w:bottom="1159" w:left="1785" w:header="0" w:footer="959" w:gutter="0"/>
          <w:cols w:space="720" w:num="1"/>
        </w:sectPr>
      </w:pPr>
    </w:p>
    <w:p w14:paraId="37D0F7FC">
      <w:pPr>
        <w:spacing w:before="214" w:line="220" w:lineRule="auto"/>
        <w:ind w:left="26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达到预期目标，项目实施总体情况良好。</w:t>
      </w:r>
    </w:p>
    <w:p w14:paraId="1A68AAF3">
      <w:pPr>
        <w:spacing w:before="230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5"/>
          <w:sz w:val="31"/>
          <w:szCs w:val="31"/>
        </w:rPr>
        <w:t>（二）存在的问题。</w:t>
      </w:r>
    </w:p>
    <w:p w14:paraId="4C2D64B6">
      <w:pPr>
        <w:spacing w:before="210" w:line="345" w:lineRule="auto"/>
        <w:ind w:left="30" w:right="17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在该项目的实施过程中对于此项绩效管理工作经验欠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缺，项目的部分成果无法用量化指标形式反映，在绩效考评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指标的设计上有待完善。</w:t>
      </w:r>
    </w:p>
    <w:p w14:paraId="0A82F22C">
      <w:pPr>
        <w:spacing w:before="19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（三）相关建议。</w:t>
      </w:r>
    </w:p>
    <w:p w14:paraId="422A762E">
      <w:pPr>
        <w:spacing w:before="207" w:line="283" w:lineRule="auto"/>
        <w:ind w:left="35" w:right="13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1、规范绩效管理方面需要细化，指标的设计可能需要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z w:val="31"/>
          <w:szCs w:val="31"/>
        </w:rPr>
        <w:t>更加的科学性。</w:t>
      </w:r>
    </w:p>
    <w:p w14:paraId="04BFA4E5">
      <w:pPr>
        <w:spacing w:before="211" w:line="314" w:lineRule="auto"/>
        <w:ind w:left="25" w:right="13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2、建议加强政策学习，提高思想认识。建立健全部门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预算绩效管理的法律法规体系；要完善预算绩效管理体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系与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指标评估体系；要提升绩效管理从业人员的专业素质和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思想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水平。</w:t>
      </w:r>
    </w:p>
    <w:p w14:paraId="72DB5190">
      <w:pPr>
        <w:spacing w:line="31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4" w:type="default"/>
          <w:pgSz w:w="11907" w:h="16839"/>
          <w:pgMar w:top="1431" w:right="1785" w:bottom="1159" w:left="1785" w:header="0" w:footer="958" w:gutter="0"/>
          <w:cols w:space="720" w:num="1"/>
        </w:sectPr>
      </w:pPr>
    </w:p>
    <w:p w14:paraId="2E856839">
      <w:pPr>
        <w:spacing w:before="105" w:line="216" w:lineRule="auto"/>
        <w:ind w:left="197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盐边县渔门初级中学校</w:t>
      </w:r>
    </w:p>
    <w:p w14:paraId="5C801928">
      <w:pPr>
        <w:pStyle w:val="2"/>
        <w:spacing w:before="3" w:line="224" w:lineRule="auto"/>
        <w:ind w:left="1165" w:right="681" w:hanging="458"/>
        <w:rPr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2019 年项目支出绩效评价报告（4）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 xml:space="preserve"> </w:t>
      </w:r>
      <w:r>
        <w:rPr>
          <w:spacing w:val="-1"/>
          <w:sz w:val="43"/>
          <w:szCs w:val="43"/>
        </w:rPr>
        <w:t>（</w:t>
      </w:r>
      <w:r>
        <w:rPr>
          <w:rFonts w:ascii="宋体" w:hAnsi="宋体" w:eastAsia="宋体" w:cs="宋体"/>
          <w:spacing w:val="-1"/>
          <w:sz w:val="36"/>
          <w:szCs w:val="36"/>
        </w:rPr>
        <w:t>2019</w:t>
      </w:r>
      <w:r>
        <w:rPr>
          <w:rFonts w:ascii="宋体" w:hAnsi="宋体" w:eastAsia="宋体" w:cs="宋体"/>
          <w:spacing w:val="-6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1"/>
          <w:sz w:val="36"/>
          <w:szCs w:val="36"/>
        </w:rPr>
        <w:t>年乡村学校少年宫运转资金</w:t>
      </w:r>
      <w:r>
        <w:rPr>
          <w:spacing w:val="-1"/>
          <w:sz w:val="43"/>
          <w:szCs w:val="43"/>
        </w:rPr>
        <w:t>）</w:t>
      </w:r>
    </w:p>
    <w:p w14:paraId="2A26B126">
      <w:pPr>
        <w:spacing w:line="325" w:lineRule="auto"/>
        <w:rPr>
          <w:rFonts w:ascii="Arial"/>
          <w:sz w:val="21"/>
        </w:rPr>
      </w:pPr>
    </w:p>
    <w:p w14:paraId="4FEE8543">
      <w:pPr>
        <w:spacing w:line="325" w:lineRule="auto"/>
        <w:rPr>
          <w:rFonts w:ascii="Arial"/>
          <w:sz w:val="21"/>
        </w:rPr>
      </w:pPr>
    </w:p>
    <w:p w14:paraId="44537D01">
      <w:pPr>
        <w:spacing w:before="100" w:line="224" w:lineRule="auto"/>
        <w:ind w:left="3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一、项目概况</w:t>
      </w:r>
    </w:p>
    <w:p w14:paraId="5D4CCD72">
      <w:pPr>
        <w:pStyle w:val="2"/>
        <w:spacing w:before="206" w:line="346" w:lineRule="auto"/>
        <w:ind w:left="24" w:right="12" w:firstLine="639"/>
        <w:jc w:val="both"/>
      </w:pPr>
      <w:r>
        <w:rPr>
          <w:spacing w:val="2"/>
        </w:rPr>
        <w:t>根据川财教【2019】7</w:t>
      </w:r>
      <w:r>
        <w:rPr>
          <w:spacing w:val="-39"/>
        </w:rPr>
        <w:t xml:space="preserve"> </w:t>
      </w:r>
      <w:r>
        <w:rPr>
          <w:spacing w:val="2"/>
        </w:rPr>
        <w:t>号下达</w:t>
      </w:r>
      <w:r>
        <w:rPr>
          <w:spacing w:val="-50"/>
        </w:rPr>
        <w:t xml:space="preserve"> </w:t>
      </w:r>
      <w:r>
        <w:rPr>
          <w:spacing w:val="2"/>
        </w:rPr>
        <w:t>2019</w:t>
      </w:r>
      <w:r>
        <w:rPr>
          <w:spacing w:val="-61"/>
        </w:rPr>
        <w:t xml:space="preserve"> </w:t>
      </w:r>
      <w:r>
        <w:rPr>
          <w:spacing w:val="2"/>
        </w:rPr>
        <w:t>年中央专项彩票公益</w:t>
      </w:r>
      <w:r>
        <w:t xml:space="preserve"> </w:t>
      </w:r>
      <w:r>
        <w:rPr>
          <w:spacing w:val="22"/>
        </w:rPr>
        <w:t>金支付乡村学校少年宫运转资金项目绩效目标完</w:t>
      </w:r>
      <w:r>
        <w:rPr>
          <w:spacing w:val="21"/>
        </w:rPr>
        <w:t>成情况综</w:t>
      </w:r>
      <w:r>
        <w:t xml:space="preserve"> </w:t>
      </w:r>
      <w:r>
        <w:rPr>
          <w:spacing w:val="4"/>
        </w:rPr>
        <w:t>述。项目全年预算数</w:t>
      </w:r>
      <w:r>
        <w:rPr>
          <w:spacing w:val="-44"/>
        </w:rPr>
        <w:t xml:space="preserve"> </w:t>
      </w:r>
      <w:r>
        <w:rPr>
          <w:spacing w:val="4"/>
        </w:rPr>
        <w:t>5.00</w:t>
      </w:r>
      <w:r>
        <w:rPr>
          <w:spacing w:val="-46"/>
        </w:rPr>
        <w:t xml:space="preserve"> </w:t>
      </w:r>
      <w:r>
        <w:rPr>
          <w:spacing w:val="4"/>
        </w:rPr>
        <w:t>万元，执行数为</w:t>
      </w:r>
      <w:r>
        <w:rPr>
          <w:spacing w:val="-47"/>
        </w:rPr>
        <w:t xml:space="preserve"> </w:t>
      </w:r>
      <w:r>
        <w:rPr>
          <w:spacing w:val="3"/>
        </w:rPr>
        <w:t>5.00</w:t>
      </w:r>
      <w:r>
        <w:rPr>
          <w:spacing w:val="-46"/>
        </w:rPr>
        <w:t xml:space="preserve"> </w:t>
      </w:r>
      <w:r>
        <w:rPr>
          <w:spacing w:val="3"/>
        </w:rPr>
        <w:t>万元，完成</w:t>
      </w:r>
      <w:r>
        <w:t xml:space="preserve"> </w:t>
      </w:r>
      <w:r>
        <w:rPr>
          <w:spacing w:val="5"/>
        </w:rPr>
        <w:t>预算的</w:t>
      </w:r>
      <w:r>
        <w:rPr>
          <w:spacing w:val="-40"/>
        </w:rPr>
        <w:t xml:space="preserve"> </w:t>
      </w:r>
      <w:r>
        <w:rPr>
          <w:spacing w:val="5"/>
        </w:rPr>
        <w:t>100%，顺利完成了</w:t>
      </w:r>
      <w:r>
        <w:rPr>
          <w:spacing w:val="-51"/>
        </w:rPr>
        <w:t xml:space="preserve"> </w:t>
      </w:r>
      <w:r>
        <w:rPr>
          <w:spacing w:val="5"/>
        </w:rPr>
        <w:t>2019</w:t>
      </w:r>
      <w:r>
        <w:rPr>
          <w:spacing w:val="-61"/>
        </w:rPr>
        <w:t xml:space="preserve"> </w:t>
      </w:r>
      <w:r>
        <w:rPr>
          <w:spacing w:val="5"/>
        </w:rPr>
        <w:t>年度的教育教学任务。</w:t>
      </w:r>
    </w:p>
    <w:p w14:paraId="188FDBEB">
      <w:pPr>
        <w:spacing w:before="13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（一）项目基本情况。</w:t>
      </w:r>
    </w:p>
    <w:p w14:paraId="00B899F0">
      <w:pPr>
        <w:pStyle w:val="2"/>
        <w:spacing w:before="229" w:line="357" w:lineRule="auto"/>
        <w:ind w:left="26" w:right="15" w:firstLine="729"/>
        <w:jc w:val="both"/>
      </w:pPr>
      <w:r>
        <w:rPr>
          <w:spacing w:val="5"/>
        </w:rPr>
        <w:t>盐边县渔门初级中学校是“中央专项彩票公益金支付乡</w:t>
      </w:r>
      <w:r>
        <w:rPr>
          <w:spacing w:val="1"/>
        </w:rPr>
        <w:t xml:space="preserve"> </w:t>
      </w:r>
      <w:r>
        <w:rPr>
          <w:spacing w:val="9"/>
        </w:rPr>
        <w:t>村学校少年宫运转资金项目”实施的主管单位，主</w:t>
      </w:r>
      <w:r>
        <w:rPr>
          <w:spacing w:val="8"/>
        </w:rPr>
        <w:t>要对该项</w:t>
      </w:r>
      <w:r>
        <w:t xml:space="preserve"> </w:t>
      </w:r>
      <w:r>
        <w:rPr>
          <w:spacing w:val="8"/>
        </w:rPr>
        <w:t>目资金的分配、审批、支付等管理使用起主导作用。</w:t>
      </w:r>
    </w:p>
    <w:p w14:paraId="3E156B50">
      <w:pPr>
        <w:pStyle w:val="2"/>
        <w:spacing w:before="1" w:line="357" w:lineRule="auto"/>
        <w:ind w:left="41" w:right="2" w:firstLine="623"/>
      </w:pPr>
      <w:r>
        <w:rPr>
          <w:spacing w:val="8"/>
        </w:rPr>
        <w:t>该项目的立项、资金申报的主要依据是川财教【2019】</w:t>
      </w:r>
      <w:r>
        <w:rPr>
          <w:spacing w:val="18"/>
        </w:rPr>
        <w:t xml:space="preserve"> </w:t>
      </w:r>
      <w:r>
        <w:rPr>
          <w:spacing w:val="-17"/>
        </w:rPr>
        <w:t>7</w:t>
      </w:r>
      <w:r>
        <w:rPr>
          <w:spacing w:val="-46"/>
        </w:rPr>
        <w:t xml:space="preserve"> </w:t>
      </w:r>
      <w:r>
        <w:rPr>
          <w:spacing w:val="-17"/>
        </w:rPr>
        <w:t>号文。</w:t>
      </w:r>
    </w:p>
    <w:p w14:paraId="09017AC6">
      <w:pPr>
        <w:pStyle w:val="2"/>
        <w:spacing w:before="3" w:line="357" w:lineRule="auto"/>
        <w:ind w:left="26" w:right="12" w:firstLine="638"/>
        <w:jc w:val="both"/>
      </w:pPr>
      <w:r>
        <w:rPr>
          <w:spacing w:val="22"/>
        </w:rPr>
        <w:t>该项目的资金管理主要是结合我校的内控制度及上级</w:t>
      </w:r>
      <w:r>
        <w:rPr>
          <w:spacing w:val="11"/>
        </w:rPr>
        <w:t xml:space="preserve"> </w:t>
      </w:r>
      <w:r>
        <w:rPr>
          <w:spacing w:val="9"/>
        </w:rPr>
        <w:t>财政主管部门的相关要求来制定的，该项目资金是学校乡村</w:t>
      </w:r>
      <w:r>
        <w:t xml:space="preserve"> </w:t>
      </w:r>
      <w:r>
        <w:rPr>
          <w:spacing w:val="21"/>
        </w:rPr>
        <w:t>少年宫专项工作经费，保障学校乡村少年宫活动的正常开</w:t>
      </w:r>
      <w:r>
        <w:rPr>
          <w:spacing w:val="16"/>
        </w:rPr>
        <w:t xml:space="preserve"> </w:t>
      </w:r>
      <w:r>
        <w:rPr>
          <w:spacing w:val="10"/>
        </w:rPr>
        <w:t>展、顺利完成了</w:t>
      </w:r>
      <w:r>
        <w:rPr>
          <w:spacing w:val="-38"/>
        </w:rPr>
        <w:t xml:space="preserve"> </w:t>
      </w:r>
      <w:r>
        <w:rPr>
          <w:spacing w:val="10"/>
        </w:rPr>
        <w:t>2019年度的乡村少年宫活动任务。</w:t>
      </w:r>
    </w:p>
    <w:p w14:paraId="2E603E7E">
      <w:pPr>
        <w:pStyle w:val="2"/>
        <w:spacing w:before="1" w:line="358" w:lineRule="auto"/>
        <w:ind w:left="26" w:right="14" w:firstLine="638"/>
        <w:jc w:val="both"/>
      </w:pPr>
      <w:r>
        <w:rPr>
          <w:spacing w:val="22"/>
        </w:rPr>
        <w:t>该项目资金分配的原则主要根据乡村少年宫开展活动</w:t>
      </w:r>
      <w:r>
        <w:rPr>
          <w:spacing w:val="11"/>
        </w:rPr>
        <w:t xml:space="preserve"> </w:t>
      </w:r>
      <w:r>
        <w:rPr>
          <w:spacing w:val="9"/>
        </w:rPr>
        <w:t>情况，对所产生的相关费用（</w:t>
      </w:r>
      <w:r>
        <w:rPr>
          <w:rFonts w:hint="eastAsia"/>
          <w:spacing w:val="9"/>
          <w:lang w:eastAsia="zh-CN"/>
        </w:rPr>
        <w:t>布置</w:t>
      </w:r>
      <w:r>
        <w:rPr>
          <w:spacing w:val="9"/>
        </w:rPr>
        <w:t>演出场地、租用音</w:t>
      </w:r>
      <w:r>
        <w:rPr>
          <w:spacing w:val="8"/>
        </w:rPr>
        <w:t>响、租</w:t>
      </w:r>
      <w:r>
        <w:t xml:space="preserve"> </w:t>
      </w:r>
      <w:r>
        <w:rPr>
          <w:spacing w:val="9"/>
        </w:rPr>
        <w:t>用演出服装、化妆、道具</w:t>
      </w:r>
      <w:r>
        <w:rPr>
          <w:rFonts w:hint="eastAsia"/>
          <w:spacing w:val="9"/>
          <w:lang w:eastAsia="zh-CN"/>
        </w:rPr>
        <w:t>购置</w:t>
      </w:r>
      <w:r>
        <w:rPr>
          <w:spacing w:val="9"/>
        </w:rPr>
        <w:t>及发放奖金奖品等）进</w:t>
      </w:r>
      <w:r>
        <w:rPr>
          <w:spacing w:val="8"/>
        </w:rPr>
        <w:t>行使用</w:t>
      </w:r>
      <w:r>
        <w:t xml:space="preserve"> </w:t>
      </w:r>
      <w:r>
        <w:rPr>
          <w:spacing w:val="-10"/>
        </w:rPr>
        <w:t>支付。</w:t>
      </w:r>
    </w:p>
    <w:p w14:paraId="1CFF1D38">
      <w:pPr>
        <w:spacing w:line="358" w:lineRule="auto"/>
        <w:sectPr>
          <w:footerReference r:id="rId35" w:type="default"/>
          <w:pgSz w:w="11907" w:h="16839"/>
          <w:pgMar w:top="1419" w:right="1785" w:bottom="1159" w:left="1785" w:header="0" w:footer="958" w:gutter="0"/>
          <w:cols w:space="720" w:num="1"/>
        </w:sectPr>
      </w:pPr>
    </w:p>
    <w:p w14:paraId="2BF04D66">
      <w:pPr>
        <w:spacing w:before="215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（二）项目绩效目标。</w:t>
      </w:r>
    </w:p>
    <w:p w14:paraId="238C69EA">
      <w:pPr>
        <w:pStyle w:val="2"/>
        <w:spacing w:before="223" w:line="357" w:lineRule="auto"/>
        <w:ind w:left="34" w:right="71" w:firstLine="709"/>
      </w:pPr>
      <w:r>
        <w:rPr>
          <w:spacing w:val="5"/>
        </w:rPr>
        <w:t>该项目资金是学校专项经费，保障学校乡村少年宫活动</w:t>
      </w:r>
      <w:r>
        <w:rPr>
          <w:spacing w:val="13"/>
        </w:rPr>
        <w:t xml:space="preserve"> </w:t>
      </w:r>
      <w:r>
        <w:rPr>
          <w:spacing w:val="3"/>
        </w:rPr>
        <w:t>工作的正常开展、完成</w:t>
      </w:r>
      <w:r>
        <w:rPr>
          <w:spacing w:val="-29"/>
        </w:rPr>
        <w:t xml:space="preserve"> </w:t>
      </w:r>
      <w:r>
        <w:rPr>
          <w:spacing w:val="3"/>
        </w:rPr>
        <w:t>2019</w:t>
      </w:r>
      <w:r>
        <w:rPr>
          <w:spacing w:val="-59"/>
        </w:rPr>
        <w:t xml:space="preserve"> </w:t>
      </w:r>
      <w:r>
        <w:rPr>
          <w:spacing w:val="3"/>
        </w:rPr>
        <w:t>年度的教育教学任务。</w:t>
      </w:r>
    </w:p>
    <w:p w14:paraId="2EB206C1">
      <w:pPr>
        <w:pStyle w:val="2"/>
        <w:spacing w:before="2" w:line="357" w:lineRule="auto"/>
        <w:ind w:left="30" w:right="71" w:firstLine="640"/>
      </w:pPr>
      <w:r>
        <w:rPr>
          <w:spacing w:val="7"/>
        </w:rPr>
        <w:t>项目全年应实现目标数为 5.00 万元，用于支付乡村少</w:t>
      </w:r>
      <w:r>
        <w:rPr>
          <w:spacing w:val="17"/>
        </w:rPr>
        <w:t xml:space="preserve"> </w:t>
      </w:r>
      <w:r>
        <w:rPr>
          <w:spacing w:val="9"/>
        </w:rPr>
        <w:t>年宫开展活动（</w:t>
      </w:r>
      <w:r>
        <w:rPr>
          <w:rFonts w:hint="eastAsia"/>
          <w:spacing w:val="9"/>
          <w:lang w:eastAsia="zh-CN"/>
        </w:rPr>
        <w:t>布置</w:t>
      </w:r>
      <w:r>
        <w:rPr>
          <w:spacing w:val="9"/>
        </w:rPr>
        <w:t>演出场地、租用音响、</w:t>
      </w:r>
      <w:r>
        <w:rPr>
          <w:spacing w:val="8"/>
        </w:rPr>
        <w:t>租用演出服装、</w:t>
      </w:r>
      <w:r>
        <w:t xml:space="preserve"> </w:t>
      </w:r>
      <w:r>
        <w:rPr>
          <w:spacing w:val="7"/>
        </w:rPr>
        <w:t>化妆、道具</w:t>
      </w:r>
      <w:r>
        <w:rPr>
          <w:rFonts w:hint="eastAsia"/>
          <w:spacing w:val="7"/>
          <w:lang w:eastAsia="zh-CN"/>
        </w:rPr>
        <w:t>购置</w:t>
      </w:r>
      <w:r>
        <w:rPr>
          <w:spacing w:val="7"/>
        </w:rPr>
        <w:t>及发放奖金奖品）所产生的相关费用。</w:t>
      </w:r>
    </w:p>
    <w:p w14:paraId="7626D68C">
      <w:pPr>
        <w:pStyle w:val="2"/>
        <w:spacing w:before="1" w:line="357" w:lineRule="auto"/>
        <w:ind w:left="34" w:right="67" w:firstLine="630"/>
        <w:jc w:val="both"/>
      </w:pPr>
      <w:r>
        <w:rPr>
          <w:spacing w:val="3"/>
        </w:rPr>
        <w:t>该项目全年预算数</w:t>
      </w:r>
      <w:r>
        <w:rPr>
          <w:spacing w:val="-41"/>
        </w:rPr>
        <w:t xml:space="preserve"> </w:t>
      </w:r>
      <w:r>
        <w:rPr>
          <w:spacing w:val="3"/>
        </w:rPr>
        <w:t>5.00</w:t>
      </w:r>
      <w:r>
        <w:rPr>
          <w:spacing w:val="-47"/>
        </w:rPr>
        <w:t xml:space="preserve"> </w:t>
      </w:r>
      <w:r>
        <w:rPr>
          <w:spacing w:val="3"/>
        </w:rPr>
        <w:t>万元，执行数为</w:t>
      </w:r>
      <w:r>
        <w:rPr>
          <w:spacing w:val="-44"/>
        </w:rPr>
        <w:t xml:space="preserve"> </w:t>
      </w:r>
      <w:r>
        <w:rPr>
          <w:spacing w:val="3"/>
        </w:rPr>
        <w:t>5.00</w:t>
      </w:r>
      <w:r>
        <w:rPr>
          <w:spacing w:val="-43"/>
        </w:rPr>
        <w:t xml:space="preserve"> </w:t>
      </w:r>
      <w:r>
        <w:rPr>
          <w:spacing w:val="3"/>
        </w:rPr>
        <w:t>万元，完</w:t>
      </w:r>
      <w:r>
        <w:t xml:space="preserve"> </w:t>
      </w:r>
      <w:r>
        <w:rPr>
          <w:spacing w:val="4"/>
        </w:rPr>
        <w:t>成预算的</w:t>
      </w:r>
      <w:r>
        <w:rPr>
          <w:spacing w:val="-42"/>
        </w:rPr>
        <w:t xml:space="preserve"> </w:t>
      </w:r>
      <w:r>
        <w:rPr>
          <w:spacing w:val="4"/>
        </w:rPr>
        <w:t>100%。由此数据分析，该申报内容与实际相符，申</w:t>
      </w:r>
      <w:r>
        <w:t xml:space="preserve"> </w:t>
      </w:r>
      <w:r>
        <w:rPr>
          <w:spacing w:val="6"/>
        </w:rPr>
        <w:t>报目标合理可行。</w:t>
      </w:r>
    </w:p>
    <w:p w14:paraId="49620408">
      <w:pPr>
        <w:spacing w:before="2" w:line="219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（三）项目自评步骤及方法。</w:t>
      </w:r>
    </w:p>
    <w:p w14:paraId="461EEC86">
      <w:pPr>
        <w:pStyle w:val="2"/>
        <w:spacing w:before="236" w:line="357" w:lineRule="auto"/>
        <w:ind w:left="24" w:firstLine="740"/>
      </w:pPr>
      <w:r>
        <w:rPr>
          <w:spacing w:val="4"/>
        </w:rPr>
        <w:t>此项目绩效评价由我校绩效评价小组成员共同完成，对</w:t>
      </w:r>
      <w:r>
        <w:rPr>
          <w:spacing w:val="15"/>
        </w:rPr>
        <w:t xml:space="preserve"> </w:t>
      </w:r>
      <w:r>
        <w:rPr>
          <w:spacing w:val="3"/>
        </w:rPr>
        <w:t>我校项目“根据川财教【2019】7</w:t>
      </w:r>
      <w:r>
        <w:rPr>
          <w:spacing w:val="-51"/>
        </w:rPr>
        <w:t xml:space="preserve"> </w:t>
      </w:r>
      <w:r>
        <w:rPr>
          <w:spacing w:val="3"/>
        </w:rPr>
        <w:t>号下达</w:t>
      </w:r>
      <w:r>
        <w:rPr>
          <w:spacing w:val="-48"/>
        </w:rPr>
        <w:t xml:space="preserve"> </w:t>
      </w:r>
      <w:r>
        <w:rPr>
          <w:spacing w:val="2"/>
        </w:rPr>
        <w:t>2019</w:t>
      </w:r>
      <w:r>
        <w:rPr>
          <w:spacing w:val="-58"/>
        </w:rPr>
        <w:t xml:space="preserve"> </w:t>
      </w:r>
      <w:r>
        <w:rPr>
          <w:spacing w:val="2"/>
        </w:rPr>
        <w:t>年中央专项彩</w:t>
      </w:r>
      <w:r>
        <w:t xml:space="preserve"> 票公益金支付乡村学校少年宫运转资金（</w:t>
      </w:r>
      <w:r>
        <w:rPr>
          <w:spacing w:val="-76"/>
        </w:rPr>
        <w:t xml:space="preserve"> </w:t>
      </w:r>
      <w:r>
        <w:t xml:space="preserve">5.00 万元）”支出 </w:t>
      </w:r>
      <w:r>
        <w:rPr>
          <w:spacing w:val="9"/>
        </w:rPr>
        <w:t>执行情况开展绩效评价。评价工作根据项目绩效目标进行：</w:t>
      </w:r>
      <w:r>
        <w:t xml:space="preserve"> 首先是前期准备，明确分工、了解基本情况、设</w:t>
      </w:r>
      <w:r>
        <w:rPr>
          <w:spacing w:val="-1"/>
        </w:rPr>
        <w:t>计指标体系；</w:t>
      </w:r>
      <w:r>
        <w:t xml:space="preserve"> </w:t>
      </w:r>
      <w:r>
        <w:rPr>
          <w:spacing w:val="9"/>
        </w:rPr>
        <w:t>其次是收集信息、分别落实工作；最后是对照检查核</w:t>
      </w:r>
      <w:r>
        <w:rPr>
          <w:spacing w:val="8"/>
        </w:rPr>
        <w:t>实，对</w:t>
      </w:r>
      <w:r>
        <w:t xml:space="preserve"> </w:t>
      </w:r>
      <w:r>
        <w:rPr>
          <w:spacing w:val="9"/>
        </w:rPr>
        <w:t>实施情况、资金兑现、财务管理、社会效益等</w:t>
      </w:r>
      <w:r>
        <w:rPr>
          <w:rFonts w:hint="eastAsia"/>
          <w:spacing w:val="9"/>
          <w:lang w:eastAsia="zh-CN"/>
        </w:rPr>
        <w:t>作出</w:t>
      </w:r>
      <w:r>
        <w:rPr>
          <w:spacing w:val="9"/>
        </w:rPr>
        <w:t>自</w:t>
      </w:r>
      <w:r>
        <w:rPr>
          <w:spacing w:val="8"/>
        </w:rPr>
        <w:t>我评价</w:t>
      </w:r>
      <w:r>
        <w:t xml:space="preserve"> 提出意见建议。</w:t>
      </w:r>
    </w:p>
    <w:p w14:paraId="3896D5EC">
      <w:pPr>
        <w:spacing w:line="224" w:lineRule="auto"/>
        <w:ind w:left="7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 w14:paraId="2ABB975B">
      <w:pPr>
        <w:spacing w:before="224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4"/>
          <w:sz w:val="31"/>
          <w:szCs w:val="31"/>
        </w:rPr>
        <w:t>（一）项目资金申报及批复情况。</w:t>
      </w:r>
    </w:p>
    <w:p w14:paraId="1997E77B">
      <w:pPr>
        <w:pStyle w:val="2"/>
        <w:spacing w:before="230" w:line="358" w:lineRule="auto"/>
        <w:ind w:left="43" w:right="68" w:firstLine="699"/>
        <w:jc w:val="both"/>
      </w:pPr>
      <w:r>
        <w:rPr>
          <w:spacing w:val="4"/>
        </w:rPr>
        <w:t>根据川财教【2019】7 号下达 2019 年中央专项彩票公</w:t>
      </w:r>
      <w:r>
        <w:rPr>
          <w:spacing w:val="17"/>
        </w:rPr>
        <w:t xml:space="preserve"> </w:t>
      </w:r>
      <w:r>
        <w:rPr>
          <w:spacing w:val="8"/>
        </w:rPr>
        <w:t xml:space="preserve">益金支付乡村学校少年宫运转资金，预算申报及批复为资金 </w:t>
      </w:r>
      <w:r>
        <w:rPr>
          <w:spacing w:val="1"/>
        </w:rPr>
        <w:t>5.00</w:t>
      </w:r>
      <w:r>
        <w:rPr>
          <w:spacing w:val="-36"/>
        </w:rPr>
        <w:t xml:space="preserve"> </w:t>
      </w:r>
      <w:r>
        <w:rPr>
          <w:spacing w:val="1"/>
        </w:rPr>
        <w:t>万元，由中央专项资金解决。</w:t>
      </w:r>
    </w:p>
    <w:p w14:paraId="48F75512">
      <w:pPr>
        <w:spacing w:line="358" w:lineRule="auto"/>
        <w:sectPr>
          <w:footerReference r:id="rId36" w:type="default"/>
          <w:pgSz w:w="11907" w:h="16839"/>
          <w:pgMar w:top="1431" w:right="1730" w:bottom="1159" w:left="1785" w:header="0" w:footer="958" w:gutter="0"/>
          <w:cols w:space="720" w:num="1"/>
        </w:sectPr>
      </w:pPr>
    </w:p>
    <w:p w14:paraId="61384EC9">
      <w:pPr>
        <w:spacing w:before="214" w:line="220" w:lineRule="auto"/>
        <w:ind w:left="743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（二）资金计划、到位及使用情况。</w:t>
      </w:r>
    </w:p>
    <w:p w14:paraId="1DEFACB3">
      <w:pPr>
        <w:spacing w:line="328" w:lineRule="auto"/>
        <w:rPr>
          <w:rFonts w:ascii="Arial"/>
          <w:sz w:val="21"/>
        </w:rPr>
      </w:pPr>
    </w:p>
    <w:p w14:paraId="1CBBD467">
      <w:pPr>
        <w:spacing w:line="328" w:lineRule="auto"/>
        <w:rPr>
          <w:rFonts w:ascii="Arial"/>
          <w:sz w:val="21"/>
        </w:rPr>
      </w:pPr>
    </w:p>
    <w:p w14:paraId="1FA3E20C">
      <w:pPr>
        <w:spacing w:before="72" w:line="219" w:lineRule="auto"/>
        <w:ind w:left="262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3"/>
          <w:sz w:val="22"/>
          <w:szCs w:val="22"/>
        </w:rPr>
        <w:t>盐边县渔门初级中学校项目绩效评价得分表</w:t>
      </w:r>
    </w:p>
    <w:p w14:paraId="639FC140">
      <w:pPr>
        <w:spacing w:before="128" w:line="219" w:lineRule="auto"/>
        <w:ind w:left="29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根据川财教【2019】9</w:t>
      </w:r>
      <w:r>
        <w:rPr>
          <w:rFonts w:ascii="宋体" w:hAnsi="宋体" w:eastAsia="宋体" w:cs="宋体"/>
          <w:spacing w:val="-3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号下达</w:t>
      </w:r>
      <w:r>
        <w:rPr>
          <w:rFonts w:ascii="宋体" w:hAnsi="宋体" w:eastAsia="宋体" w:cs="宋体"/>
          <w:spacing w:val="-4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2019</w:t>
      </w:r>
      <w:r>
        <w:rPr>
          <w:rFonts w:ascii="宋体" w:hAnsi="宋体" w:eastAsia="宋体" w:cs="宋体"/>
          <w:spacing w:val="-4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年中央专项彩票公益金支付乡村学校少年宫运转资金项目</w:t>
      </w:r>
    </w:p>
    <w:p w14:paraId="373205F6">
      <w:pPr>
        <w:spacing w:line="21" w:lineRule="exact"/>
      </w:pPr>
    </w:p>
    <w:tbl>
      <w:tblPr>
        <w:tblStyle w:val="5"/>
        <w:tblW w:w="9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051"/>
        <w:gridCol w:w="1063"/>
        <w:gridCol w:w="583"/>
        <w:gridCol w:w="5237"/>
        <w:gridCol w:w="859"/>
      </w:tblGrid>
      <w:tr w14:paraId="62D41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33" w:type="dxa"/>
            <w:vAlign w:val="top"/>
          </w:tcPr>
          <w:p w14:paraId="68592928">
            <w:pPr>
              <w:pStyle w:val="6"/>
              <w:spacing w:before="64" w:line="222" w:lineRule="auto"/>
              <w:ind w:left="105"/>
            </w:pPr>
            <w:r>
              <w:rPr>
                <w:b/>
                <w:bCs/>
                <w:spacing w:val="-8"/>
              </w:rPr>
              <w:t>一级</w:t>
            </w:r>
          </w:p>
          <w:p w14:paraId="3C4BE69E">
            <w:pPr>
              <w:pStyle w:val="6"/>
              <w:spacing w:before="46" w:line="219" w:lineRule="auto"/>
              <w:ind w:left="104"/>
            </w:pPr>
            <w:r>
              <w:rPr>
                <w:b/>
                <w:bCs/>
                <w:spacing w:val="-5"/>
              </w:rPr>
              <w:t>指标</w:t>
            </w:r>
          </w:p>
        </w:tc>
        <w:tc>
          <w:tcPr>
            <w:tcW w:w="1051" w:type="dxa"/>
            <w:vAlign w:val="top"/>
          </w:tcPr>
          <w:p w14:paraId="6F1E0BE4">
            <w:pPr>
              <w:pStyle w:val="6"/>
              <w:spacing w:before="220" w:line="221" w:lineRule="auto"/>
              <w:ind w:left="91"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063" w:type="dxa"/>
            <w:vAlign w:val="top"/>
          </w:tcPr>
          <w:p w14:paraId="34F6CF07">
            <w:pPr>
              <w:pStyle w:val="6"/>
              <w:spacing w:before="220" w:line="221" w:lineRule="auto"/>
              <w:ind w:left="93"/>
            </w:pPr>
            <w:r>
              <w:rPr>
                <w:b/>
                <w:bCs/>
                <w:spacing w:val="-4"/>
              </w:rPr>
              <w:t>三级指标</w:t>
            </w:r>
          </w:p>
        </w:tc>
        <w:tc>
          <w:tcPr>
            <w:tcW w:w="583" w:type="dxa"/>
            <w:vAlign w:val="top"/>
          </w:tcPr>
          <w:p w14:paraId="3A890827">
            <w:pPr>
              <w:pStyle w:val="6"/>
              <w:spacing w:before="220" w:line="220" w:lineRule="auto"/>
              <w:ind w:left="79"/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5237" w:type="dxa"/>
            <w:vAlign w:val="top"/>
          </w:tcPr>
          <w:p w14:paraId="4059A050">
            <w:pPr>
              <w:pStyle w:val="6"/>
              <w:spacing w:before="220" w:line="219" w:lineRule="auto"/>
              <w:ind w:left="1966"/>
            </w:pPr>
            <w:r>
              <w:rPr>
                <w:b/>
                <w:bCs/>
                <w:spacing w:val="-4"/>
              </w:rPr>
              <w:t>指标评价内容</w:t>
            </w:r>
          </w:p>
        </w:tc>
        <w:tc>
          <w:tcPr>
            <w:tcW w:w="859" w:type="dxa"/>
            <w:vAlign w:val="top"/>
          </w:tcPr>
          <w:p w14:paraId="545E3B3E">
            <w:pPr>
              <w:pStyle w:val="6"/>
              <w:spacing w:before="220" w:line="221" w:lineRule="auto"/>
              <w:ind w:left="140"/>
            </w:pPr>
            <w:r>
              <w:rPr>
                <w:b/>
                <w:bCs/>
                <w:spacing w:val="-12"/>
              </w:rPr>
              <w:t>自评分</w:t>
            </w:r>
          </w:p>
        </w:tc>
      </w:tr>
      <w:tr w14:paraId="658E9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1482579B">
            <w:pPr>
              <w:spacing w:line="298" w:lineRule="auto"/>
              <w:rPr>
                <w:rFonts w:ascii="Arial"/>
                <w:sz w:val="21"/>
              </w:rPr>
            </w:pPr>
          </w:p>
          <w:p w14:paraId="5A867307">
            <w:pPr>
              <w:spacing w:line="298" w:lineRule="auto"/>
              <w:rPr>
                <w:rFonts w:ascii="Arial"/>
                <w:sz w:val="21"/>
              </w:rPr>
            </w:pPr>
          </w:p>
          <w:p w14:paraId="13F0EC40">
            <w:pPr>
              <w:spacing w:line="299" w:lineRule="auto"/>
              <w:rPr>
                <w:rFonts w:ascii="Arial"/>
                <w:sz w:val="21"/>
              </w:rPr>
            </w:pPr>
          </w:p>
          <w:p w14:paraId="57A629AF">
            <w:pPr>
              <w:spacing w:line="299" w:lineRule="auto"/>
              <w:rPr>
                <w:rFonts w:ascii="Arial"/>
                <w:sz w:val="21"/>
              </w:rPr>
            </w:pPr>
          </w:p>
          <w:p w14:paraId="760A058B">
            <w:pPr>
              <w:pStyle w:val="6"/>
              <w:spacing w:before="71" w:line="221" w:lineRule="auto"/>
              <w:ind w:left="105"/>
            </w:pPr>
            <w:r>
              <w:rPr>
                <w:spacing w:val="-3"/>
              </w:rPr>
              <w:t>项目</w:t>
            </w:r>
          </w:p>
          <w:p w14:paraId="620B4BD5">
            <w:pPr>
              <w:pStyle w:val="6"/>
              <w:spacing w:before="50" w:line="263" w:lineRule="auto"/>
              <w:ind w:left="104" w:right="92" w:firstLine="4"/>
              <w:jc w:val="both"/>
            </w:pPr>
            <w:r>
              <w:rPr>
                <w:spacing w:val="-7"/>
              </w:rPr>
              <w:t>决策</w:t>
            </w:r>
            <w:r>
              <w:t xml:space="preserve"> </w:t>
            </w:r>
            <w:r>
              <w:rPr>
                <w:spacing w:val="-4"/>
              </w:rPr>
              <w:t>（20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6FFB30CA">
            <w:pPr>
              <w:pStyle w:val="6"/>
              <w:spacing w:before="62" w:line="221" w:lineRule="auto"/>
              <w:ind w:left="91"/>
            </w:pPr>
            <w:r>
              <w:rPr>
                <w:spacing w:val="-2"/>
              </w:rPr>
              <w:t>绩效目标</w:t>
            </w:r>
          </w:p>
          <w:p w14:paraId="6B46BFBD">
            <w:pPr>
              <w:pStyle w:val="6"/>
              <w:spacing w:before="48" w:line="221" w:lineRule="auto"/>
              <w:ind w:left="123"/>
            </w:pPr>
            <w:r>
              <w:rPr>
                <w:spacing w:val="-7"/>
              </w:rPr>
              <w:t>（5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3B6990D7">
            <w:pPr>
              <w:pStyle w:val="6"/>
              <w:spacing w:before="86" w:line="221" w:lineRule="auto"/>
              <w:ind w:left="137"/>
            </w:pPr>
            <w:r>
              <w:rPr>
                <w:spacing w:val="-9"/>
              </w:rPr>
              <w:t>目标设置</w:t>
            </w:r>
          </w:p>
        </w:tc>
        <w:tc>
          <w:tcPr>
            <w:tcW w:w="583" w:type="dxa"/>
            <w:vAlign w:val="top"/>
          </w:tcPr>
          <w:p w14:paraId="19C1990C">
            <w:pPr>
              <w:pStyle w:val="6"/>
              <w:spacing w:before="87" w:line="238" w:lineRule="auto"/>
              <w:ind w:left="259"/>
            </w:pPr>
            <w:r>
              <w:t>1</w:t>
            </w:r>
          </w:p>
        </w:tc>
        <w:tc>
          <w:tcPr>
            <w:tcW w:w="5237" w:type="dxa"/>
            <w:vAlign w:val="top"/>
          </w:tcPr>
          <w:p w14:paraId="1110B596">
            <w:pPr>
              <w:pStyle w:val="6"/>
              <w:spacing w:before="87" w:line="220" w:lineRule="auto"/>
              <w:ind w:left="28"/>
            </w:pPr>
            <w:r>
              <w:rPr>
                <w:spacing w:val="-1"/>
              </w:rPr>
              <w:t>项目是否设置了明确的绩效目标</w:t>
            </w:r>
          </w:p>
        </w:tc>
        <w:tc>
          <w:tcPr>
            <w:tcW w:w="859" w:type="dxa"/>
            <w:vAlign w:val="top"/>
          </w:tcPr>
          <w:p w14:paraId="595C61FF">
            <w:pPr>
              <w:pStyle w:val="6"/>
              <w:spacing w:before="87" w:line="238" w:lineRule="auto"/>
              <w:ind w:left="286"/>
            </w:pPr>
            <w:r>
              <w:rPr>
                <w:spacing w:val="-6"/>
              </w:rPr>
              <w:t>1.0</w:t>
            </w:r>
          </w:p>
        </w:tc>
      </w:tr>
      <w:tr w14:paraId="1C3AA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415FE6A5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3A0E8926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7C90C7D1">
            <w:pPr>
              <w:pStyle w:val="6"/>
              <w:spacing w:before="92" w:line="221" w:lineRule="auto"/>
              <w:ind w:left="93"/>
            </w:pPr>
            <w:r>
              <w:rPr>
                <w:spacing w:val="-1"/>
              </w:rPr>
              <w:t>进度计划</w:t>
            </w:r>
          </w:p>
        </w:tc>
        <w:tc>
          <w:tcPr>
            <w:tcW w:w="583" w:type="dxa"/>
            <w:vAlign w:val="top"/>
          </w:tcPr>
          <w:p w14:paraId="69738495">
            <w:pPr>
              <w:pStyle w:val="6"/>
              <w:spacing w:before="91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04BFAFA9">
            <w:pPr>
              <w:pStyle w:val="6"/>
              <w:spacing w:before="92" w:line="220" w:lineRule="auto"/>
              <w:ind w:left="28"/>
            </w:pPr>
            <w:r>
              <w:rPr>
                <w:spacing w:val="-1"/>
              </w:rPr>
              <w:t>项目建设实施进度是否有明确的绩效目标</w:t>
            </w:r>
          </w:p>
        </w:tc>
        <w:tc>
          <w:tcPr>
            <w:tcW w:w="859" w:type="dxa"/>
            <w:vAlign w:val="top"/>
          </w:tcPr>
          <w:p w14:paraId="0048B0B2">
            <w:pPr>
              <w:pStyle w:val="6"/>
              <w:spacing w:before="91"/>
              <w:ind w:left="272"/>
            </w:pPr>
            <w:r>
              <w:rPr>
                <w:spacing w:val="-4"/>
              </w:rPr>
              <w:t>2.0</w:t>
            </w:r>
          </w:p>
        </w:tc>
      </w:tr>
      <w:tr w14:paraId="1A59E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FFDF986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7DD3E842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72604CAF">
            <w:pPr>
              <w:pStyle w:val="6"/>
              <w:spacing w:before="246" w:line="220" w:lineRule="auto"/>
              <w:ind w:left="137"/>
            </w:pPr>
            <w:r>
              <w:rPr>
                <w:spacing w:val="-9"/>
              </w:rPr>
              <w:t>目标内容</w:t>
            </w:r>
          </w:p>
        </w:tc>
        <w:tc>
          <w:tcPr>
            <w:tcW w:w="583" w:type="dxa"/>
            <w:vAlign w:val="top"/>
          </w:tcPr>
          <w:p w14:paraId="4B389E5B">
            <w:pPr>
              <w:pStyle w:val="6"/>
              <w:spacing w:before="246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26F16936">
            <w:pPr>
              <w:pStyle w:val="6"/>
              <w:spacing w:before="90" w:line="250" w:lineRule="auto"/>
              <w:ind w:left="28" w:right="8"/>
            </w:pPr>
            <w:r>
              <w:rPr>
                <w:spacing w:val="-4"/>
              </w:rPr>
              <w:t>项目预期提供的产品、服务、效益或其他目标明确，即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绩效目标实际明确个数/应当明确个数×100%</w:t>
            </w:r>
          </w:p>
        </w:tc>
        <w:tc>
          <w:tcPr>
            <w:tcW w:w="859" w:type="dxa"/>
            <w:vAlign w:val="top"/>
          </w:tcPr>
          <w:p w14:paraId="18B030C8">
            <w:pPr>
              <w:pStyle w:val="6"/>
              <w:spacing w:before="246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28CF0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7873306D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67EA48EA">
            <w:pPr>
              <w:spacing w:line="288" w:lineRule="auto"/>
              <w:rPr>
                <w:rFonts w:ascii="Arial"/>
                <w:sz w:val="21"/>
              </w:rPr>
            </w:pPr>
          </w:p>
          <w:p w14:paraId="5A65604B">
            <w:pPr>
              <w:pStyle w:val="6"/>
              <w:spacing w:before="71" w:line="221" w:lineRule="auto"/>
              <w:ind w:left="97"/>
            </w:pPr>
            <w:r>
              <w:rPr>
                <w:spacing w:val="-3"/>
              </w:rPr>
              <w:t>资金分配</w:t>
            </w:r>
          </w:p>
          <w:p w14:paraId="0EA14820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5B136D70">
            <w:pPr>
              <w:pStyle w:val="6"/>
              <w:spacing w:before="102" w:line="221" w:lineRule="auto"/>
              <w:ind w:left="98"/>
            </w:pPr>
            <w:r>
              <w:rPr>
                <w:spacing w:val="-2"/>
              </w:rPr>
              <w:t>分配方法</w:t>
            </w:r>
          </w:p>
        </w:tc>
        <w:tc>
          <w:tcPr>
            <w:tcW w:w="583" w:type="dxa"/>
            <w:vAlign w:val="top"/>
          </w:tcPr>
          <w:p w14:paraId="60147753">
            <w:pPr>
              <w:pStyle w:val="6"/>
              <w:spacing w:before="102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7A8F47F7">
            <w:pPr>
              <w:pStyle w:val="6"/>
              <w:spacing w:before="103" w:line="219" w:lineRule="auto"/>
              <w:ind w:left="34"/>
            </w:pPr>
            <w:r>
              <w:rPr>
                <w:spacing w:val="-2"/>
              </w:rPr>
              <w:t>资金分配是否科学客观</w:t>
            </w:r>
          </w:p>
        </w:tc>
        <w:tc>
          <w:tcPr>
            <w:tcW w:w="859" w:type="dxa"/>
            <w:vAlign w:val="top"/>
          </w:tcPr>
          <w:p w14:paraId="2F74BF19">
            <w:pPr>
              <w:pStyle w:val="6"/>
              <w:spacing w:before="102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668AE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7EDBBFFA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3360C2F9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2357310A">
            <w:pPr>
              <w:pStyle w:val="6"/>
              <w:spacing w:before="102" w:line="221" w:lineRule="auto"/>
              <w:ind w:left="98"/>
            </w:pPr>
            <w:r>
              <w:rPr>
                <w:spacing w:val="-2"/>
              </w:rPr>
              <w:t>分配过程</w:t>
            </w:r>
          </w:p>
        </w:tc>
        <w:tc>
          <w:tcPr>
            <w:tcW w:w="583" w:type="dxa"/>
            <w:vAlign w:val="top"/>
          </w:tcPr>
          <w:p w14:paraId="0916A61D">
            <w:pPr>
              <w:pStyle w:val="6"/>
              <w:spacing w:before="102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1D18EA64">
            <w:pPr>
              <w:pStyle w:val="6"/>
              <w:spacing w:before="102" w:line="220" w:lineRule="auto"/>
              <w:ind w:left="34"/>
            </w:pPr>
            <w:r>
              <w:rPr>
                <w:spacing w:val="-2"/>
              </w:rPr>
              <w:t>资金安排是否符合相关规定</w:t>
            </w:r>
          </w:p>
        </w:tc>
        <w:tc>
          <w:tcPr>
            <w:tcW w:w="859" w:type="dxa"/>
            <w:vAlign w:val="top"/>
          </w:tcPr>
          <w:p w14:paraId="3FA81A40">
            <w:pPr>
              <w:pStyle w:val="6"/>
              <w:spacing w:before="102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0A16B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3141E57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7ECDF936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52BC265">
            <w:pPr>
              <w:pStyle w:val="6"/>
              <w:spacing w:before="102" w:line="222" w:lineRule="auto"/>
              <w:ind w:left="105"/>
            </w:pPr>
            <w:r>
              <w:rPr>
                <w:spacing w:val="-3"/>
              </w:rPr>
              <w:t>资金公示</w:t>
            </w:r>
          </w:p>
        </w:tc>
        <w:tc>
          <w:tcPr>
            <w:tcW w:w="583" w:type="dxa"/>
            <w:vAlign w:val="top"/>
          </w:tcPr>
          <w:p w14:paraId="1FC1ECEF">
            <w:pPr>
              <w:pStyle w:val="6"/>
              <w:spacing w:before="102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572AFC74">
            <w:pPr>
              <w:pStyle w:val="6"/>
              <w:spacing w:before="102" w:line="221" w:lineRule="auto"/>
              <w:ind w:left="28"/>
            </w:pPr>
            <w:r>
              <w:rPr>
                <w:spacing w:val="-1"/>
              </w:rPr>
              <w:t>是否对资金安排情况进行公开公示</w:t>
            </w:r>
          </w:p>
        </w:tc>
        <w:tc>
          <w:tcPr>
            <w:tcW w:w="859" w:type="dxa"/>
            <w:vAlign w:val="top"/>
          </w:tcPr>
          <w:p w14:paraId="42192909">
            <w:pPr>
              <w:pStyle w:val="6"/>
              <w:spacing w:before="102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788B9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329FB37F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 w14:paraId="5F6EF363">
            <w:pPr>
              <w:pStyle w:val="6"/>
              <w:spacing w:before="218" w:line="221" w:lineRule="auto"/>
              <w:ind w:left="93"/>
            </w:pPr>
            <w:r>
              <w:rPr>
                <w:spacing w:val="-2"/>
              </w:rPr>
              <w:t>分配结果</w:t>
            </w:r>
          </w:p>
          <w:p w14:paraId="27CC9501">
            <w:pPr>
              <w:pStyle w:val="6"/>
              <w:spacing w:before="48" w:line="221" w:lineRule="auto"/>
              <w:ind w:left="123"/>
            </w:pPr>
            <w:r>
              <w:rPr>
                <w:spacing w:val="-7"/>
              </w:rPr>
              <w:t>（5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01FB0BDE">
            <w:pPr>
              <w:pStyle w:val="6"/>
              <w:spacing w:before="218" w:line="221" w:lineRule="auto"/>
              <w:ind w:left="105"/>
            </w:pPr>
            <w:r>
              <w:rPr>
                <w:spacing w:val="-3"/>
              </w:rPr>
              <w:t>资金均衡</w:t>
            </w:r>
          </w:p>
          <w:p w14:paraId="3EFF2B18">
            <w:pPr>
              <w:pStyle w:val="6"/>
              <w:spacing w:before="48" w:line="220" w:lineRule="auto"/>
              <w:ind w:left="101"/>
            </w:pPr>
            <w:r>
              <w:rPr>
                <w:spacing w:val="-6"/>
              </w:rPr>
              <w:t>（集中）</w:t>
            </w:r>
          </w:p>
        </w:tc>
        <w:tc>
          <w:tcPr>
            <w:tcW w:w="583" w:type="dxa"/>
            <w:vAlign w:val="top"/>
          </w:tcPr>
          <w:p w14:paraId="753EB819">
            <w:pPr>
              <w:spacing w:line="301" w:lineRule="auto"/>
              <w:rPr>
                <w:rFonts w:ascii="Arial"/>
                <w:sz w:val="21"/>
              </w:rPr>
            </w:pPr>
          </w:p>
          <w:p w14:paraId="161F94AD">
            <w:pPr>
              <w:pStyle w:val="6"/>
              <w:spacing w:before="71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0CAFBA60">
            <w:pPr>
              <w:pStyle w:val="6"/>
              <w:spacing w:before="60" w:line="247" w:lineRule="auto"/>
              <w:ind w:left="25" w:right="8"/>
            </w:pPr>
            <w:r>
              <w:rPr>
                <w:spacing w:val="-1"/>
              </w:rPr>
              <w:t>按实际分配结果选择客观因素测算验证资金分配方法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制定、分配要素设定、基础数据应用、测算依据选取等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是否科学合理</w:t>
            </w:r>
          </w:p>
        </w:tc>
        <w:tc>
          <w:tcPr>
            <w:tcW w:w="859" w:type="dxa"/>
            <w:vAlign w:val="top"/>
          </w:tcPr>
          <w:p w14:paraId="12231C89">
            <w:pPr>
              <w:spacing w:line="300" w:lineRule="auto"/>
              <w:rPr>
                <w:rFonts w:ascii="Arial"/>
                <w:sz w:val="21"/>
              </w:rPr>
            </w:pPr>
          </w:p>
          <w:p w14:paraId="2C346A97">
            <w:pPr>
              <w:pStyle w:val="6"/>
              <w:spacing w:before="72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7BEC2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1703BE9F">
            <w:pPr>
              <w:spacing w:line="297" w:lineRule="auto"/>
              <w:rPr>
                <w:rFonts w:ascii="Arial"/>
                <w:sz w:val="21"/>
              </w:rPr>
            </w:pPr>
          </w:p>
          <w:p w14:paraId="28DEF175">
            <w:pPr>
              <w:spacing w:line="297" w:lineRule="auto"/>
              <w:rPr>
                <w:rFonts w:ascii="Arial"/>
                <w:sz w:val="21"/>
              </w:rPr>
            </w:pPr>
          </w:p>
          <w:p w14:paraId="09702D78">
            <w:pPr>
              <w:spacing w:line="297" w:lineRule="auto"/>
              <w:rPr>
                <w:rFonts w:ascii="Arial"/>
                <w:sz w:val="21"/>
              </w:rPr>
            </w:pPr>
          </w:p>
          <w:p w14:paraId="22684143">
            <w:pPr>
              <w:spacing w:line="298" w:lineRule="auto"/>
              <w:rPr>
                <w:rFonts w:ascii="Arial"/>
                <w:sz w:val="21"/>
              </w:rPr>
            </w:pPr>
          </w:p>
          <w:p w14:paraId="1D488402">
            <w:pPr>
              <w:pStyle w:val="6"/>
              <w:spacing w:before="72" w:line="221" w:lineRule="auto"/>
              <w:ind w:left="105"/>
            </w:pPr>
            <w:r>
              <w:rPr>
                <w:spacing w:val="-3"/>
              </w:rPr>
              <w:t>项目</w:t>
            </w:r>
          </w:p>
          <w:p w14:paraId="2C8F816F">
            <w:pPr>
              <w:pStyle w:val="6"/>
              <w:spacing w:before="50" w:line="263" w:lineRule="auto"/>
              <w:ind w:left="104" w:right="92" w:firstLine="2"/>
              <w:jc w:val="both"/>
            </w:pPr>
            <w:r>
              <w:rPr>
                <w:spacing w:val="-7"/>
              </w:rPr>
              <w:t>管理</w:t>
            </w:r>
            <w:r>
              <w:t xml:space="preserve"> </w:t>
            </w:r>
            <w:r>
              <w:rPr>
                <w:spacing w:val="-4"/>
              </w:rPr>
              <w:t>（30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30F076BD">
            <w:pPr>
              <w:spacing w:line="356" w:lineRule="auto"/>
              <w:rPr>
                <w:rFonts w:ascii="Arial"/>
                <w:sz w:val="21"/>
              </w:rPr>
            </w:pPr>
          </w:p>
          <w:p w14:paraId="3AD6DF6A">
            <w:pPr>
              <w:pStyle w:val="6"/>
              <w:spacing w:before="72" w:line="221" w:lineRule="auto"/>
              <w:ind w:left="100"/>
            </w:pPr>
            <w:r>
              <w:rPr>
                <w:spacing w:val="-3"/>
              </w:rPr>
              <w:t>资金到位</w:t>
            </w:r>
          </w:p>
          <w:p w14:paraId="51973B64">
            <w:pPr>
              <w:pStyle w:val="6"/>
              <w:spacing w:before="49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 w14:paraId="2A73C863">
            <w:pPr>
              <w:spacing w:line="282" w:lineRule="auto"/>
              <w:rPr>
                <w:rFonts w:ascii="Arial"/>
                <w:sz w:val="21"/>
              </w:rPr>
            </w:pPr>
          </w:p>
          <w:p w14:paraId="652A01C9">
            <w:pPr>
              <w:pStyle w:val="6"/>
              <w:spacing w:before="72" w:line="221" w:lineRule="auto"/>
              <w:ind w:left="98"/>
            </w:pPr>
            <w:r>
              <w:rPr>
                <w:spacing w:val="-2"/>
              </w:rPr>
              <w:t>分配时效</w:t>
            </w:r>
          </w:p>
        </w:tc>
        <w:tc>
          <w:tcPr>
            <w:tcW w:w="583" w:type="dxa"/>
            <w:vAlign w:val="top"/>
          </w:tcPr>
          <w:p w14:paraId="5958C61A">
            <w:pPr>
              <w:pStyle w:val="6"/>
              <w:spacing w:before="126"/>
              <w:ind w:left="247"/>
            </w:pPr>
            <w:r>
              <w:t>3</w:t>
            </w:r>
          </w:p>
        </w:tc>
        <w:tc>
          <w:tcPr>
            <w:tcW w:w="5237" w:type="dxa"/>
            <w:vAlign w:val="top"/>
          </w:tcPr>
          <w:p w14:paraId="6625D529">
            <w:pPr>
              <w:pStyle w:val="6"/>
              <w:spacing w:before="125" w:line="220" w:lineRule="auto"/>
              <w:ind w:left="28"/>
            </w:pPr>
            <w:r>
              <w:rPr>
                <w:spacing w:val="-1"/>
              </w:rPr>
              <w:t>是否在规定时间内下达资金</w:t>
            </w:r>
          </w:p>
        </w:tc>
        <w:tc>
          <w:tcPr>
            <w:tcW w:w="859" w:type="dxa"/>
            <w:vAlign w:val="top"/>
          </w:tcPr>
          <w:p w14:paraId="55B74850">
            <w:pPr>
              <w:pStyle w:val="6"/>
              <w:spacing w:before="125"/>
              <w:ind w:left="274"/>
            </w:pPr>
            <w:r>
              <w:rPr>
                <w:spacing w:val="-3"/>
              </w:rPr>
              <w:t>3.0</w:t>
            </w:r>
          </w:p>
        </w:tc>
      </w:tr>
      <w:tr w14:paraId="4EEE3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59A8A746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492AE510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 w14:paraId="0658B226"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 w14:paraId="1DE5703D">
            <w:pPr>
              <w:pStyle w:val="6"/>
              <w:spacing w:before="125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4B6170F0">
            <w:pPr>
              <w:pStyle w:val="6"/>
              <w:spacing w:before="125" w:line="220" w:lineRule="auto"/>
              <w:ind w:left="25"/>
            </w:pPr>
            <w:r>
              <w:rPr>
                <w:spacing w:val="-1"/>
              </w:rPr>
              <w:t>县（区）财政部门是否足额安排资金</w:t>
            </w:r>
          </w:p>
        </w:tc>
        <w:tc>
          <w:tcPr>
            <w:tcW w:w="859" w:type="dxa"/>
            <w:vAlign w:val="top"/>
          </w:tcPr>
          <w:p w14:paraId="0538D663">
            <w:pPr>
              <w:pStyle w:val="6"/>
              <w:spacing w:before="125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57173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30BE9E9E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1E6E1D7D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18B9F99E">
            <w:pPr>
              <w:pStyle w:val="6"/>
              <w:spacing w:before="125" w:line="220" w:lineRule="auto"/>
              <w:ind w:left="105"/>
            </w:pPr>
            <w:r>
              <w:rPr>
                <w:spacing w:val="-3"/>
              </w:rPr>
              <w:t>资金使用</w:t>
            </w:r>
          </w:p>
        </w:tc>
        <w:tc>
          <w:tcPr>
            <w:tcW w:w="583" w:type="dxa"/>
            <w:vAlign w:val="top"/>
          </w:tcPr>
          <w:p w14:paraId="0DD838BC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61162F43">
            <w:pPr>
              <w:pStyle w:val="6"/>
              <w:spacing w:before="125" w:line="220" w:lineRule="auto"/>
              <w:ind w:left="28"/>
            </w:pPr>
            <w:r>
              <w:rPr>
                <w:spacing w:val="-1"/>
              </w:rPr>
              <w:t>是否及时使用财政资金</w:t>
            </w:r>
          </w:p>
        </w:tc>
        <w:tc>
          <w:tcPr>
            <w:tcW w:w="859" w:type="dxa"/>
            <w:vAlign w:val="top"/>
          </w:tcPr>
          <w:p w14:paraId="3BA12988">
            <w:pPr>
              <w:pStyle w:val="6"/>
              <w:spacing w:before="125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12919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59530F04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26E34698">
            <w:pPr>
              <w:spacing w:line="356" w:lineRule="auto"/>
              <w:rPr>
                <w:rFonts w:ascii="Arial"/>
                <w:sz w:val="21"/>
              </w:rPr>
            </w:pPr>
          </w:p>
          <w:p w14:paraId="1BF4F92D">
            <w:pPr>
              <w:pStyle w:val="6"/>
              <w:spacing w:before="72" w:line="264" w:lineRule="auto"/>
              <w:ind w:left="97" w:right="69" w:hanging="29"/>
            </w:pPr>
            <w:r>
              <w:rPr>
                <w:spacing w:val="-8"/>
              </w:rPr>
              <w:t>（10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分）</w:t>
            </w:r>
            <w:r>
              <w:t xml:space="preserve"> </w:t>
            </w:r>
            <w:r>
              <w:rPr>
                <w:spacing w:val="-3"/>
              </w:rPr>
              <w:t>资金管理</w:t>
            </w:r>
          </w:p>
        </w:tc>
        <w:tc>
          <w:tcPr>
            <w:tcW w:w="1063" w:type="dxa"/>
            <w:vAlign w:val="top"/>
          </w:tcPr>
          <w:p w14:paraId="134B494B">
            <w:pPr>
              <w:pStyle w:val="6"/>
              <w:spacing w:before="126" w:line="220" w:lineRule="auto"/>
              <w:ind w:left="96"/>
            </w:pPr>
            <w:r>
              <w:rPr>
                <w:spacing w:val="-2"/>
              </w:rPr>
              <w:t>使用范围</w:t>
            </w:r>
          </w:p>
        </w:tc>
        <w:tc>
          <w:tcPr>
            <w:tcW w:w="583" w:type="dxa"/>
            <w:vAlign w:val="top"/>
          </w:tcPr>
          <w:p w14:paraId="7B43A504">
            <w:pPr>
              <w:pStyle w:val="6"/>
              <w:spacing w:before="125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7D928F7E">
            <w:pPr>
              <w:pStyle w:val="6"/>
              <w:spacing w:before="126" w:line="220" w:lineRule="auto"/>
              <w:ind w:left="34"/>
            </w:pPr>
            <w:r>
              <w:rPr>
                <w:spacing w:val="-2"/>
              </w:rPr>
              <w:t>资金使用范围是否合规</w:t>
            </w:r>
          </w:p>
        </w:tc>
        <w:tc>
          <w:tcPr>
            <w:tcW w:w="859" w:type="dxa"/>
            <w:vAlign w:val="top"/>
          </w:tcPr>
          <w:p w14:paraId="134A9B76">
            <w:pPr>
              <w:pStyle w:val="6"/>
              <w:spacing w:before="125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23F10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F17DBA4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7C4A2098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6F343999">
            <w:pPr>
              <w:pStyle w:val="6"/>
              <w:spacing w:before="126" w:line="220" w:lineRule="auto"/>
              <w:ind w:left="96"/>
            </w:pPr>
            <w:r>
              <w:rPr>
                <w:spacing w:val="-2"/>
              </w:rPr>
              <w:t>支付方式</w:t>
            </w:r>
          </w:p>
        </w:tc>
        <w:tc>
          <w:tcPr>
            <w:tcW w:w="583" w:type="dxa"/>
            <w:vAlign w:val="top"/>
          </w:tcPr>
          <w:p w14:paraId="2DF379EA">
            <w:pPr>
              <w:pStyle w:val="6"/>
              <w:spacing w:before="125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6040C49F">
            <w:pPr>
              <w:pStyle w:val="6"/>
              <w:spacing w:before="126" w:line="220" w:lineRule="auto"/>
              <w:ind w:left="34"/>
            </w:pPr>
            <w:r>
              <w:rPr>
                <w:spacing w:val="-2"/>
              </w:rPr>
              <w:t>资金支付流程是否合规</w:t>
            </w:r>
          </w:p>
        </w:tc>
        <w:tc>
          <w:tcPr>
            <w:tcW w:w="859" w:type="dxa"/>
            <w:vAlign w:val="top"/>
          </w:tcPr>
          <w:p w14:paraId="41E6513A">
            <w:pPr>
              <w:pStyle w:val="6"/>
              <w:spacing w:before="125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5B8A6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488C0056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114E85F1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5FB0F31A">
            <w:pPr>
              <w:pStyle w:val="6"/>
              <w:spacing w:before="125" w:line="220" w:lineRule="auto"/>
              <w:ind w:left="96"/>
            </w:pPr>
            <w:r>
              <w:rPr>
                <w:spacing w:val="-2"/>
              </w:rPr>
              <w:t>财务制度</w:t>
            </w:r>
          </w:p>
        </w:tc>
        <w:tc>
          <w:tcPr>
            <w:tcW w:w="583" w:type="dxa"/>
            <w:vAlign w:val="top"/>
          </w:tcPr>
          <w:p w14:paraId="57B33522">
            <w:pPr>
              <w:pStyle w:val="6"/>
              <w:spacing w:before="125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713407A3">
            <w:pPr>
              <w:pStyle w:val="6"/>
              <w:spacing w:before="125" w:line="220" w:lineRule="auto"/>
              <w:ind w:left="25"/>
            </w:pPr>
            <w:r>
              <w:rPr>
                <w:spacing w:val="-1"/>
              </w:rPr>
              <w:t>财务制度健全，管理规范</w:t>
            </w:r>
          </w:p>
        </w:tc>
        <w:tc>
          <w:tcPr>
            <w:tcW w:w="859" w:type="dxa"/>
            <w:vAlign w:val="top"/>
          </w:tcPr>
          <w:p w14:paraId="331110BA">
            <w:pPr>
              <w:pStyle w:val="6"/>
              <w:spacing w:before="125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1C927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715F6095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5087A6CB">
            <w:pPr>
              <w:pStyle w:val="6"/>
              <w:spacing w:before="200" w:line="221" w:lineRule="auto"/>
              <w:ind w:left="93"/>
            </w:pPr>
            <w:r>
              <w:rPr>
                <w:spacing w:val="-2"/>
              </w:rPr>
              <w:t>组织实施</w:t>
            </w:r>
          </w:p>
          <w:p w14:paraId="44DC63E0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104F8999">
            <w:pPr>
              <w:pStyle w:val="6"/>
              <w:spacing w:before="126" w:line="221" w:lineRule="auto"/>
              <w:ind w:left="99"/>
            </w:pPr>
            <w:r>
              <w:rPr>
                <w:spacing w:val="-2"/>
              </w:rPr>
              <w:t>项目调整</w:t>
            </w:r>
          </w:p>
        </w:tc>
        <w:tc>
          <w:tcPr>
            <w:tcW w:w="583" w:type="dxa"/>
            <w:vAlign w:val="top"/>
          </w:tcPr>
          <w:p w14:paraId="54ED8456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68FC07BD">
            <w:pPr>
              <w:pStyle w:val="6"/>
              <w:spacing w:before="126" w:line="220" w:lineRule="auto"/>
              <w:ind w:left="28"/>
            </w:pPr>
            <w:r>
              <w:rPr>
                <w:spacing w:val="-1"/>
              </w:rPr>
              <w:t>项目调整严格履行相关手续</w:t>
            </w:r>
          </w:p>
        </w:tc>
        <w:tc>
          <w:tcPr>
            <w:tcW w:w="859" w:type="dxa"/>
            <w:vAlign w:val="top"/>
          </w:tcPr>
          <w:p w14:paraId="417BC6EF">
            <w:pPr>
              <w:pStyle w:val="6"/>
              <w:spacing w:before="125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0EA8B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1399ADF3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42404D56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56BB211">
            <w:pPr>
              <w:pStyle w:val="6"/>
              <w:spacing w:before="125" w:line="222" w:lineRule="auto"/>
              <w:ind w:left="105"/>
            </w:pPr>
            <w:r>
              <w:rPr>
                <w:spacing w:val="-3"/>
              </w:rPr>
              <w:t>资金追加</w:t>
            </w:r>
          </w:p>
        </w:tc>
        <w:tc>
          <w:tcPr>
            <w:tcW w:w="583" w:type="dxa"/>
            <w:vAlign w:val="top"/>
          </w:tcPr>
          <w:p w14:paraId="14959E20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2860B8A0">
            <w:pPr>
              <w:pStyle w:val="6"/>
              <w:spacing w:before="126" w:line="220" w:lineRule="auto"/>
              <w:ind w:left="34"/>
            </w:pPr>
            <w:r>
              <w:rPr>
                <w:spacing w:val="-2"/>
              </w:rPr>
              <w:t>资金追加是否严格履行相关手续</w:t>
            </w:r>
          </w:p>
        </w:tc>
        <w:tc>
          <w:tcPr>
            <w:tcW w:w="859" w:type="dxa"/>
            <w:vAlign w:val="top"/>
          </w:tcPr>
          <w:p w14:paraId="142AE1EE">
            <w:pPr>
              <w:pStyle w:val="6"/>
              <w:spacing w:before="125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508A3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4753CCA5">
            <w:pPr>
              <w:spacing w:line="351" w:lineRule="auto"/>
              <w:rPr>
                <w:rFonts w:ascii="Arial"/>
                <w:sz w:val="21"/>
              </w:rPr>
            </w:pPr>
          </w:p>
          <w:p w14:paraId="164D1B7E">
            <w:pPr>
              <w:spacing w:line="352" w:lineRule="auto"/>
              <w:rPr>
                <w:rFonts w:ascii="Arial"/>
                <w:sz w:val="21"/>
              </w:rPr>
            </w:pPr>
          </w:p>
          <w:p w14:paraId="4F362FDF">
            <w:pPr>
              <w:pStyle w:val="6"/>
              <w:spacing w:before="71" w:line="221" w:lineRule="auto"/>
              <w:ind w:left="105"/>
            </w:pPr>
            <w:r>
              <w:rPr>
                <w:spacing w:val="-3"/>
              </w:rPr>
              <w:t>绩效</w:t>
            </w:r>
          </w:p>
          <w:p w14:paraId="7BB49FD0">
            <w:pPr>
              <w:pStyle w:val="6"/>
              <w:spacing w:before="48" w:line="221" w:lineRule="auto"/>
              <w:ind w:left="144"/>
            </w:pPr>
            <w:r>
              <w:rPr>
                <w:spacing w:val="-13"/>
              </w:rPr>
              <w:t>目标</w:t>
            </w:r>
          </w:p>
          <w:p w14:paraId="6322E714">
            <w:pPr>
              <w:pStyle w:val="6"/>
              <w:spacing w:before="48" w:line="220" w:lineRule="auto"/>
              <w:ind w:left="108"/>
            </w:pPr>
            <w:r>
              <w:rPr>
                <w:spacing w:val="-6"/>
              </w:rPr>
              <w:t>（特</w:t>
            </w:r>
          </w:p>
          <w:p w14:paraId="5B31E970">
            <w:pPr>
              <w:pStyle w:val="6"/>
              <w:spacing w:before="51" w:line="263" w:lineRule="auto"/>
              <w:ind w:left="76" w:right="64" w:firstLine="28"/>
              <w:jc w:val="both"/>
            </w:pPr>
            <w:r>
              <w:rPr>
                <w:spacing w:val="-5"/>
              </w:rPr>
              <w:t>性指</w:t>
            </w:r>
            <w:r>
              <w:t xml:space="preserve"> </w:t>
            </w:r>
            <w:r>
              <w:rPr>
                <w:spacing w:val="-7"/>
              </w:rPr>
              <w:t>标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50</w:t>
            </w:r>
            <w:r>
              <w:t xml:space="preserve"> </w:t>
            </w:r>
            <w:r>
              <w:rPr>
                <w:spacing w:val="1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3CC773CF">
            <w:pPr>
              <w:pStyle w:val="6"/>
              <w:spacing w:before="200" w:line="220" w:lineRule="auto"/>
              <w:ind w:left="91"/>
            </w:pPr>
            <w:r>
              <w:rPr>
                <w:spacing w:val="-2"/>
              </w:rPr>
              <w:t>项目完成</w:t>
            </w:r>
          </w:p>
          <w:p w14:paraId="7F845C5B">
            <w:pPr>
              <w:pStyle w:val="6"/>
              <w:spacing w:before="50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18F568C1">
            <w:pPr>
              <w:pStyle w:val="6"/>
              <w:spacing w:before="125" w:line="220" w:lineRule="auto"/>
              <w:ind w:left="137"/>
            </w:pPr>
            <w:r>
              <w:rPr>
                <w:spacing w:val="-9"/>
              </w:rPr>
              <w:t>目标完成</w:t>
            </w:r>
          </w:p>
        </w:tc>
        <w:tc>
          <w:tcPr>
            <w:tcW w:w="583" w:type="dxa"/>
            <w:vAlign w:val="top"/>
          </w:tcPr>
          <w:p w14:paraId="6C813AC1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0F6672F7">
            <w:pPr>
              <w:pStyle w:val="6"/>
              <w:spacing w:before="125" w:line="220" w:lineRule="auto"/>
              <w:ind w:left="28"/>
            </w:pPr>
            <w:r>
              <w:rPr>
                <w:spacing w:val="-2"/>
              </w:rPr>
              <w:t>是否完成绩效目标</w:t>
            </w:r>
          </w:p>
        </w:tc>
        <w:tc>
          <w:tcPr>
            <w:tcW w:w="859" w:type="dxa"/>
            <w:vAlign w:val="top"/>
          </w:tcPr>
          <w:p w14:paraId="34322697">
            <w:pPr>
              <w:pStyle w:val="6"/>
              <w:spacing w:before="125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17BDD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A0ADFA5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5F496584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1567D97C">
            <w:pPr>
              <w:pStyle w:val="6"/>
              <w:spacing w:before="126" w:line="221" w:lineRule="auto"/>
              <w:ind w:left="137"/>
            </w:pPr>
            <w:r>
              <w:rPr>
                <w:spacing w:val="-9"/>
              </w:rPr>
              <w:t>目标时效</w:t>
            </w:r>
          </w:p>
        </w:tc>
        <w:tc>
          <w:tcPr>
            <w:tcW w:w="583" w:type="dxa"/>
            <w:vAlign w:val="top"/>
          </w:tcPr>
          <w:p w14:paraId="4C3DE5AF">
            <w:pPr>
              <w:pStyle w:val="6"/>
              <w:spacing w:before="127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3FBAB3FB">
            <w:pPr>
              <w:pStyle w:val="6"/>
              <w:spacing w:before="126" w:line="220" w:lineRule="auto"/>
              <w:ind w:left="28"/>
            </w:pPr>
            <w:r>
              <w:rPr>
                <w:spacing w:val="-1"/>
              </w:rPr>
              <w:t>项目是否在规定时间内完成</w:t>
            </w:r>
          </w:p>
        </w:tc>
        <w:tc>
          <w:tcPr>
            <w:tcW w:w="859" w:type="dxa"/>
            <w:vAlign w:val="top"/>
          </w:tcPr>
          <w:p w14:paraId="7016FDE5">
            <w:pPr>
              <w:pStyle w:val="6"/>
              <w:spacing w:before="126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53589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73A3464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2DA174F9">
            <w:pPr>
              <w:pStyle w:val="6"/>
              <w:spacing w:before="275" w:line="219" w:lineRule="auto"/>
              <w:ind w:left="89"/>
            </w:pPr>
            <w:r>
              <w:rPr>
                <w:spacing w:val="-2"/>
              </w:rPr>
              <w:t>社会效益</w:t>
            </w:r>
          </w:p>
          <w:p w14:paraId="1587E6B0">
            <w:pPr>
              <w:pStyle w:val="6"/>
              <w:spacing w:before="50" w:line="221" w:lineRule="auto"/>
              <w:ind w:left="68"/>
            </w:pPr>
            <w:r>
              <w:rPr>
                <w:spacing w:val="-6"/>
              </w:rPr>
              <w:t>（30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74571199">
            <w:pPr>
              <w:pStyle w:val="6"/>
              <w:spacing w:before="126" w:line="220" w:lineRule="auto"/>
              <w:ind w:left="117"/>
            </w:pPr>
            <w:r>
              <w:rPr>
                <w:spacing w:val="-6"/>
              </w:rPr>
              <w:t>民生保障</w:t>
            </w:r>
          </w:p>
        </w:tc>
        <w:tc>
          <w:tcPr>
            <w:tcW w:w="583" w:type="dxa"/>
            <w:vAlign w:val="top"/>
          </w:tcPr>
          <w:p w14:paraId="56A48491">
            <w:pPr>
              <w:pStyle w:val="6"/>
              <w:spacing w:before="126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00F1FB1B">
            <w:pPr>
              <w:pStyle w:val="6"/>
              <w:spacing w:before="126" w:line="220" w:lineRule="auto"/>
              <w:ind w:left="25"/>
            </w:pPr>
            <w:r>
              <w:rPr>
                <w:spacing w:val="-1"/>
              </w:rPr>
              <w:t>反映相关产出对学生带来的影响和效果</w:t>
            </w:r>
          </w:p>
        </w:tc>
        <w:tc>
          <w:tcPr>
            <w:tcW w:w="859" w:type="dxa"/>
            <w:vAlign w:val="top"/>
          </w:tcPr>
          <w:p w14:paraId="3D41F47C">
            <w:pPr>
              <w:pStyle w:val="6"/>
              <w:spacing w:before="126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128CD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53D3DF78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17341B9C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5817176A">
            <w:pPr>
              <w:pStyle w:val="6"/>
              <w:spacing w:before="126" w:line="220" w:lineRule="auto"/>
              <w:ind w:left="98"/>
            </w:pPr>
            <w:r>
              <w:rPr>
                <w:spacing w:val="-2"/>
              </w:rPr>
              <w:t>教育发展</w:t>
            </w:r>
          </w:p>
        </w:tc>
        <w:tc>
          <w:tcPr>
            <w:tcW w:w="583" w:type="dxa"/>
            <w:vAlign w:val="top"/>
          </w:tcPr>
          <w:p w14:paraId="65E04388">
            <w:pPr>
              <w:pStyle w:val="6"/>
              <w:spacing w:before="126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1C622C08">
            <w:pPr>
              <w:pStyle w:val="6"/>
              <w:spacing w:before="126" w:line="220" w:lineRule="auto"/>
              <w:ind w:left="25"/>
            </w:pPr>
            <w:r>
              <w:rPr>
                <w:spacing w:val="-1"/>
              </w:rPr>
              <w:t>反映相关产出对教育发展带来的影响和效果</w:t>
            </w:r>
          </w:p>
        </w:tc>
        <w:tc>
          <w:tcPr>
            <w:tcW w:w="859" w:type="dxa"/>
            <w:vAlign w:val="top"/>
          </w:tcPr>
          <w:p w14:paraId="6DCE8FBC">
            <w:pPr>
              <w:pStyle w:val="6"/>
              <w:spacing w:before="125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2D82C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3495C645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0EADA08C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116347B3">
            <w:pPr>
              <w:pStyle w:val="6"/>
              <w:spacing w:before="126" w:line="222" w:lineRule="auto"/>
              <w:ind w:left="95"/>
            </w:pPr>
            <w:r>
              <w:rPr>
                <w:spacing w:val="-2"/>
              </w:rPr>
              <w:t>基础设施</w:t>
            </w:r>
          </w:p>
        </w:tc>
        <w:tc>
          <w:tcPr>
            <w:tcW w:w="583" w:type="dxa"/>
            <w:vAlign w:val="top"/>
          </w:tcPr>
          <w:p w14:paraId="68140ADA">
            <w:pPr>
              <w:pStyle w:val="6"/>
              <w:spacing w:before="127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58217F77">
            <w:pPr>
              <w:pStyle w:val="6"/>
              <w:spacing w:before="126" w:line="220" w:lineRule="auto"/>
              <w:ind w:left="25"/>
            </w:pPr>
            <w:r>
              <w:rPr>
                <w:spacing w:val="-1"/>
              </w:rPr>
              <w:t>反映相关产出对校园硬件条件带来的影响和效果</w:t>
            </w:r>
          </w:p>
        </w:tc>
        <w:tc>
          <w:tcPr>
            <w:tcW w:w="859" w:type="dxa"/>
            <w:vAlign w:val="top"/>
          </w:tcPr>
          <w:p w14:paraId="3F690DBE">
            <w:pPr>
              <w:pStyle w:val="6"/>
              <w:spacing w:before="126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69EBB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24E33981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 w14:paraId="3C076966">
            <w:pPr>
              <w:pStyle w:val="6"/>
              <w:spacing w:before="97" w:line="220" w:lineRule="auto"/>
              <w:ind w:left="20"/>
            </w:pPr>
            <w:r>
              <w:rPr>
                <w:spacing w:val="-15"/>
              </w:rPr>
              <w:t>满意度（10</w:t>
            </w:r>
          </w:p>
          <w:p w14:paraId="49DE9842">
            <w:pPr>
              <w:pStyle w:val="6"/>
              <w:spacing w:before="49" w:line="221" w:lineRule="auto"/>
              <w:ind w:left="313"/>
            </w:pP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67405B74">
            <w:pPr>
              <w:pStyle w:val="6"/>
              <w:spacing w:before="97" w:line="220" w:lineRule="auto"/>
              <w:ind w:left="99"/>
            </w:pPr>
            <w:r>
              <w:rPr>
                <w:spacing w:val="-2"/>
              </w:rPr>
              <w:t>师生满意</w:t>
            </w:r>
          </w:p>
          <w:p w14:paraId="4F1545CB">
            <w:pPr>
              <w:pStyle w:val="6"/>
              <w:spacing w:before="49" w:line="221" w:lineRule="auto"/>
              <w:ind w:left="424"/>
            </w:pPr>
            <w:r>
              <w:t>度</w:t>
            </w:r>
          </w:p>
        </w:tc>
        <w:tc>
          <w:tcPr>
            <w:tcW w:w="583" w:type="dxa"/>
            <w:vAlign w:val="top"/>
          </w:tcPr>
          <w:p w14:paraId="4FEF6537">
            <w:pPr>
              <w:pStyle w:val="6"/>
              <w:spacing w:before="254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1D96A697">
            <w:pPr>
              <w:pStyle w:val="6"/>
              <w:spacing w:before="97" w:line="253" w:lineRule="auto"/>
              <w:ind w:left="25" w:right="157"/>
            </w:pPr>
            <w:r>
              <w:rPr>
                <w:spacing w:val="-1"/>
              </w:rPr>
              <w:t>反映服务对象或项目受益人对相关产出及其影响的认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可程度</w:t>
            </w:r>
          </w:p>
        </w:tc>
        <w:tc>
          <w:tcPr>
            <w:tcW w:w="859" w:type="dxa"/>
            <w:vAlign w:val="top"/>
          </w:tcPr>
          <w:p w14:paraId="197E2F89">
            <w:pPr>
              <w:pStyle w:val="6"/>
              <w:spacing w:before="253"/>
              <w:ind w:left="271"/>
            </w:pPr>
            <w:r>
              <w:rPr>
                <w:spacing w:val="-2"/>
              </w:rPr>
              <w:t>9.9</w:t>
            </w:r>
          </w:p>
        </w:tc>
      </w:tr>
      <w:tr w14:paraId="1B938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330" w:type="dxa"/>
            <w:gridSpan w:val="4"/>
            <w:vAlign w:val="top"/>
          </w:tcPr>
          <w:p w14:paraId="173404D6">
            <w:pPr>
              <w:pStyle w:val="6"/>
              <w:spacing w:before="64" w:line="220" w:lineRule="auto"/>
              <w:ind w:left="1233"/>
            </w:pPr>
            <w:r>
              <w:rPr>
                <w:spacing w:val="-2"/>
              </w:rPr>
              <w:t>得分合计</w:t>
            </w:r>
          </w:p>
        </w:tc>
        <w:tc>
          <w:tcPr>
            <w:tcW w:w="6096" w:type="dxa"/>
            <w:gridSpan w:val="2"/>
            <w:vAlign w:val="top"/>
          </w:tcPr>
          <w:p w14:paraId="01802B8F">
            <w:pPr>
              <w:pStyle w:val="6"/>
              <w:spacing w:before="119"/>
              <w:ind w:left="2778"/>
            </w:pPr>
            <w:r>
              <w:rPr>
                <w:spacing w:val="-2"/>
              </w:rPr>
              <w:t>99.90</w:t>
            </w:r>
          </w:p>
        </w:tc>
      </w:tr>
    </w:tbl>
    <w:p w14:paraId="12EC0C5C">
      <w:pPr>
        <w:rPr>
          <w:rFonts w:ascii="Arial"/>
          <w:sz w:val="21"/>
        </w:rPr>
      </w:pPr>
    </w:p>
    <w:p w14:paraId="75E47D8D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7" w:h="16839"/>
          <w:pgMar w:top="1431" w:right="693" w:bottom="1159" w:left="1781" w:header="0" w:footer="958" w:gutter="0"/>
          <w:cols w:space="720" w:num="1"/>
        </w:sectPr>
      </w:pPr>
    </w:p>
    <w:p w14:paraId="1062041D">
      <w:pPr>
        <w:spacing w:before="214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（三）项目财务管理情况。</w:t>
      </w:r>
    </w:p>
    <w:p w14:paraId="01A6FCD3">
      <w:pPr>
        <w:pStyle w:val="2"/>
        <w:spacing w:before="199" w:line="222" w:lineRule="auto"/>
        <w:ind w:left="744"/>
      </w:pPr>
      <w:r>
        <w:rPr>
          <w:spacing w:val="7"/>
        </w:rPr>
        <w:t>该项目资金严格根据相关政策规定专款专用。</w:t>
      </w:r>
    </w:p>
    <w:p w14:paraId="766159FF">
      <w:pPr>
        <w:spacing w:before="217" w:line="224" w:lineRule="auto"/>
        <w:ind w:left="7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三、项目实施及管理情况</w:t>
      </w:r>
    </w:p>
    <w:p w14:paraId="7C3249CB">
      <w:pPr>
        <w:pStyle w:val="2"/>
        <w:spacing w:before="194" w:line="334" w:lineRule="auto"/>
        <w:ind w:left="26" w:right="94" w:firstLine="737"/>
        <w:jc w:val="both"/>
      </w:pPr>
      <w:r>
        <w:rPr>
          <w:spacing w:val="5"/>
        </w:rPr>
        <w:t>我校在实施 2019</w:t>
      </w:r>
      <w:r>
        <w:rPr>
          <w:spacing w:val="-15"/>
        </w:rPr>
        <w:t xml:space="preserve"> </w:t>
      </w:r>
      <w:r>
        <w:rPr>
          <w:spacing w:val="5"/>
        </w:rPr>
        <w:t>年中央专项彩票公益金支付乡村学校</w:t>
      </w:r>
      <w:r>
        <w:t xml:space="preserve"> </w:t>
      </w:r>
      <w:r>
        <w:rPr>
          <w:spacing w:val="9"/>
        </w:rPr>
        <w:t>少年宫运转资金经费过程中，执行相关法律法规及项目</w:t>
      </w:r>
      <w:r>
        <w:rPr>
          <w:spacing w:val="8"/>
        </w:rPr>
        <w:t>管理</w:t>
      </w:r>
      <w:r>
        <w:t xml:space="preserve"> </w:t>
      </w:r>
      <w:r>
        <w:rPr>
          <w:spacing w:val="9"/>
        </w:rPr>
        <w:t>制度。单位财务管理制度健全，严格执行财务管</w:t>
      </w:r>
      <w:r>
        <w:rPr>
          <w:spacing w:val="8"/>
        </w:rPr>
        <w:t>理制度，账</w:t>
      </w:r>
      <w:r>
        <w:t xml:space="preserve"> </w:t>
      </w:r>
      <w:r>
        <w:rPr>
          <w:spacing w:val="9"/>
        </w:rPr>
        <w:t>务处理及时，会计核算规范。资金的执行情况和绩</w:t>
      </w:r>
      <w:r>
        <w:rPr>
          <w:spacing w:val="8"/>
        </w:rPr>
        <w:t>效情况达</w:t>
      </w:r>
      <w:r>
        <w:t xml:space="preserve"> </w:t>
      </w:r>
      <w:r>
        <w:rPr>
          <w:spacing w:val="6"/>
        </w:rPr>
        <w:t>到预期目标，项目实施总体情况良好。</w:t>
      </w:r>
    </w:p>
    <w:p w14:paraId="16F28D2D">
      <w:pPr>
        <w:spacing w:before="26" w:line="224" w:lineRule="auto"/>
        <w:ind w:left="7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 w14:paraId="41449DC0">
      <w:pPr>
        <w:spacing w:before="225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（一）项目完成情况。</w:t>
      </w:r>
    </w:p>
    <w:p w14:paraId="0C7EBF9F">
      <w:pPr>
        <w:pStyle w:val="2"/>
        <w:spacing w:before="209" w:line="346" w:lineRule="auto"/>
        <w:ind w:left="29" w:firstLine="650"/>
        <w:jc w:val="both"/>
      </w:pPr>
      <w:r>
        <w:rPr>
          <w:spacing w:val="3"/>
        </w:rPr>
        <w:t>2019</w:t>
      </w:r>
      <w:r>
        <w:rPr>
          <w:spacing w:val="-34"/>
        </w:rPr>
        <w:t xml:space="preserve"> </w:t>
      </w:r>
      <w:r>
        <w:rPr>
          <w:spacing w:val="3"/>
        </w:rPr>
        <w:t>年，我校计划安排 5.00 万元的</w:t>
      </w:r>
      <w:r>
        <w:rPr>
          <w:spacing w:val="2"/>
        </w:rPr>
        <w:t>中央专项彩票公益</w:t>
      </w:r>
      <w:r>
        <w:t xml:space="preserve"> </w:t>
      </w:r>
      <w:r>
        <w:rPr>
          <w:spacing w:val="9"/>
        </w:rPr>
        <w:t>金支付乡村学校少年宫运转资金，用于支付学校乡</w:t>
      </w:r>
      <w:r>
        <w:rPr>
          <w:spacing w:val="8"/>
        </w:rPr>
        <w:t>村少年宫</w:t>
      </w:r>
      <w:r>
        <w:t xml:space="preserve"> 开展活动（</w:t>
      </w:r>
      <w:r>
        <w:rPr>
          <w:rFonts w:hint="eastAsia"/>
          <w:lang w:eastAsia="zh-CN"/>
        </w:rPr>
        <w:t>布置</w:t>
      </w:r>
      <w:r>
        <w:t>演出场地、租用音响、租用演出服装、化妆、</w:t>
      </w:r>
      <w:r>
        <w:rPr>
          <w:spacing w:val="14"/>
        </w:rPr>
        <w:t xml:space="preserve"> </w:t>
      </w:r>
      <w:r>
        <w:rPr>
          <w:spacing w:val="9"/>
        </w:rPr>
        <w:t>道具</w:t>
      </w:r>
      <w:r>
        <w:rPr>
          <w:rFonts w:hint="eastAsia"/>
          <w:spacing w:val="9"/>
          <w:lang w:eastAsia="zh-CN"/>
        </w:rPr>
        <w:t>购置</w:t>
      </w:r>
      <w:r>
        <w:rPr>
          <w:spacing w:val="9"/>
        </w:rPr>
        <w:t>及发放奖金奖品）所产生的相关费用</w:t>
      </w:r>
      <w:r>
        <w:rPr>
          <w:spacing w:val="8"/>
        </w:rPr>
        <w:t>等，实际支出</w:t>
      </w:r>
      <w:r>
        <w:t xml:space="preserve"> </w:t>
      </w:r>
      <w:r>
        <w:rPr>
          <w:spacing w:val="2"/>
        </w:rPr>
        <w:t>实施项目资金</w:t>
      </w:r>
      <w:r>
        <w:rPr>
          <w:spacing w:val="-33"/>
        </w:rPr>
        <w:t xml:space="preserve"> </w:t>
      </w:r>
      <w:r>
        <w:rPr>
          <w:spacing w:val="2"/>
        </w:rPr>
        <w:t>5.00</w:t>
      </w:r>
      <w:r>
        <w:rPr>
          <w:spacing w:val="-44"/>
        </w:rPr>
        <w:t xml:space="preserve"> </w:t>
      </w:r>
      <w:r>
        <w:rPr>
          <w:spacing w:val="2"/>
        </w:rPr>
        <w:t>万元，完成率</w:t>
      </w:r>
      <w:r>
        <w:rPr>
          <w:spacing w:val="-43"/>
        </w:rPr>
        <w:t xml:space="preserve"> </w:t>
      </w:r>
      <w:r>
        <w:rPr>
          <w:spacing w:val="2"/>
        </w:rPr>
        <w:t>100%。</w:t>
      </w:r>
    </w:p>
    <w:p w14:paraId="3AFB15B1">
      <w:pPr>
        <w:spacing w:before="12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（二）项目效益情况。</w:t>
      </w:r>
    </w:p>
    <w:p w14:paraId="2A41FDF0">
      <w:pPr>
        <w:pStyle w:val="2"/>
        <w:spacing w:before="214" w:line="345" w:lineRule="auto"/>
        <w:ind w:left="32" w:right="8" w:firstLine="633"/>
        <w:jc w:val="both"/>
      </w:pPr>
      <w:r>
        <w:rPr>
          <w:spacing w:val="23"/>
        </w:rPr>
        <w:t>该项目的实施保障</w:t>
      </w:r>
      <w:r>
        <w:rPr>
          <w:rFonts w:hint="eastAsia"/>
          <w:spacing w:val="23"/>
          <w:lang w:eastAsia="zh-CN"/>
        </w:rPr>
        <w:t>学校</w:t>
      </w:r>
      <w:r>
        <w:rPr>
          <w:spacing w:val="23"/>
        </w:rPr>
        <w:t>乡村少年宫相关活</w:t>
      </w:r>
      <w:r>
        <w:rPr>
          <w:spacing w:val="22"/>
        </w:rPr>
        <w:t>动的正</w:t>
      </w:r>
      <w:r>
        <w:t xml:space="preserve"> </w:t>
      </w:r>
      <w:r>
        <w:rPr>
          <w:spacing w:val="7"/>
        </w:rPr>
        <w:t>常开展、从而顺利完成了</w:t>
      </w:r>
      <w:r>
        <w:rPr>
          <w:spacing w:val="-38"/>
        </w:rPr>
        <w:t xml:space="preserve"> </w:t>
      </w:r>
      <w:r>
        <w:rPr>
          <w:spacing w:val="7"/>
        </w:rPr>
        <w:t>2019年度的乡村少年宫活动任务，</w:t>
      </w:r>
      <w:r>
        <w:t xml:space="preserve"> </w:t>
      </w:r>
      <w:r>
        <w:rPr>
          <w:spacing w:val="9"/>
        </w:rPr>
        <w:t>同时得到了教职工、学生、家长及社会的认可。</w:t>
      </w:r>
      <w:r>
        <w:rPr>
          <w:spacing w:val="8"/>
        </w:rPr>
        <w:t>整个项目预</w:t>
      </w:r>
      <w:r>
        <w:t xml:space="preserve"> </w:t>
      </w:r>
      <w:r>
        <w:rPr>
          <w:spacing w:val="7"/>
        </w:rPr>
        <w:t>期目标结合实际和年度工作要求，指标明确，</w:t>
      </w:r>
      <w:r>
        <w:rPr>
          <w:spacing w:val="6"/>
        </w:rPr>
        <w:t>落实到位。</w:t>
      </w:r>
    </w:p>
    <w:p w14:paraId="209DA9DC">
      <w:pPr>
        <w:spacing w:before="18" w:line="224" w:lineRule="auto"/>
        <w:ind w:left="7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五、评价结论及建议</w:t>
      </w:r>
    </w:p>
    <w:p w14:paraId="765822D6">
      <w:pPr>
        <w:spacing w:before="223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（一）评价结论。</w:t>
      </w:r>
    </w:p>
    <w:p w14:paraId="7AC0704F">
      <w:pPr>
        <w:pStyle w:val="2"/>
        <w:spacing w:before="224" w:line="223" w:lineRule="auto"/>
        <w:ind w:left="744"/>
      </w:pPr>
      <w:r>
        <w:rPr>
          <w:spacing w:val="5"/>
        </w:rPr>
        <w:t>该项目是学校乡村少年宫专用经费，主要用于支付开展</w:t>
      </w:r>
    </w:p>
    <w:p w14:paraId="2DEC2E13">
      <w:pPr>
        <w:spacing w:line="223" w:lineRule="auto"/>
        <w:sectPr>
          <w:footerReference r:id="rId38" w:type="default"/>
          <w:pgSz w:w="11907" w:h="16839"/>
          <w:pgMar w:top="1431" w:right="1705" w:bottom="1159" w:left="1785" w:header="0" w:footer="958" w:gutter="0"/>
          <w:cols w:space="720" w:num="1"/>
        </w:sectPr>
      </w:pPr>
    </w:p>
    <w:p w14:paraId="08387399">
      <w:pPr>
        <w:spacing w:before="216" w:line="356" w:lineRule="auto"/>
        <w:ind w:left="36" w:right="12" w:firstLine="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学校教育教学业务活动的相关费用。项目资金的执行情况和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绩效情况达到预期目标，项目实施总体情况良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好。</w:t>
      </w:r>
    </w:p>
    <w:p w14:paraId="44687727">
      <w:pPr>
        <w:spacing w:line="249" w:lineRule="auto"/>
        <w:rPr>
          <w:rFonts w:ascii="Arial"/>
          <w:sz w:val="21"/>
        </w:rPr>
      </w:pPr>
    </w:p>
    <w:p w14:paraId="49635A98">
      <w:pPr>
        <w:spacing w:line="250" w:lineRule="auto"/>
        <w:rPr>
          <w:rFonts w:ascii="Arial"/>
          <w:sz w:val="21"/>
        </w:rPr>
      </w:pPr>
    </w:p>
    <w:p w14:paraId="51D1DF0C">
      <w:pPr>
        <w:spacing w:before="101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5"/>
          <w:sz w:val="31"/>
          <w:szCs w:val="31"/>
        </w:rPr>
        <w:t>（二）存在的问题。</w:t>
      </w:r>
    </w:p>
    <w:p w14:paraId="59838490">
      <w:pPr>
        <w:spacing w:before="211" w:line="345" w:lineRule="auto"/>
        <w:ind w:left="30" w:right="17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在该项目的实施过程中对于此项绩效管理工作经验欠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缺，项目的部分成果无法用量化指标形式反映，在绩效考评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指标的设计上有待完善。</w:t>
      </w:r>
    </w:p>
    <w:p w14:paraId="599F0163">
      <w:pPr>
        <w:spacing w:before="18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（三）相关建议。</w:t>
      </w:r>
    </w:p>
    <w:p w14:paraId="137E10E3">
      <w:pPr>
        <w:spacing w:before="206" w:line="283" w:lineRule="auto"/>
        <w:ind w:left="35" w:right="13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1、规范绩效管理方面需要细化，指标的设计可能需要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更加的科学性。</w:t>
      </w:r>
    </w:p>
    <w:p w14:paraId="7A1DC579">
      <w:pPr>
        <w:spacing w:before="212" w:line="314" w:lineRule="auto"/>
        <w:ind w:left="25" w:right="13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2、建议加强政策学习，提高思想认识。建立健全部门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预算绩效管理的法律法规体系；要完善预算绩效管理体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系与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指标评估体系；要提升绩效管理从业人员的专业素质和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思想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水平。</w:t>
      </w:r>
    </w:p>
    <w:p w14:paraId="2DCBAF94">
      <w:pPr>
        <w:spacing w:line="314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39" w:type="default"/>
          <w:pgSz w:w="11907" w:h="16839"/>
          <w:pgMar w:top="1431" w:right="1785" w:bottom="1159" w:left="1785" w:header="0" w:footer="958" w:gutter="0"/>
          <w:cols w:space="720" w:num="1"/>
        </w:sectPr>
      </w:pPr>
    </w:p>
    <w:p w14:paraId="09FBB79F">
      <w:pPr>
        <w:spacing w:before="405" w:line="216" w:lineRule="auto"/>
        <w:ind w:left="197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盐边县渔门初级中学校</w:t>
      </w:r>
    </w:p>
    <w:p w14:paraId="705E2857">
      <w:pPr>
        <w:spacing w:before="2" w:line="216" w:lineRule="auto"/>
        <w:ind w:left="707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2019 年项目支出绩效评价报告（5）</w:t>
      </w:r>
    </w:p>
    <w:p w14:paraId="049DC23C">
      <w:pPr>
        <w:spacing w:line="225" w:lineRule="auto"/>
        <w:ind w:left="371"/>
        <w:rPr>
          <w:rFonts w:ascii="FangSong_GB2312" w:hAnsi="FangSong_GB2312" w:eastAsia="FangSong_GB2312" w:cs="FangSong_GB2312"/>
          <w:sz w:val="43"/>
          <w:szCs w:val="43"/>
        </w:rPr>
      </w:pPr>
      <w:r>
        <w:rPr>
          <w:rFonts w:ascii="FangSong_GB2312" w:hAnsi="FangSong_GB2312" w:eastAsia="FangSong_GB2312" w:cs="FangSong_GB2312"/>
          <w:spacing w:val="9"/>
          <w:sz w:val="43"/>
          <w:szCs w:val="43"/>
        </w:rPr>
        <w:t>（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渔门中学食堂洗碗机房改造和大厅装修工程资金</w:t>
      </w:r>
      <w:r>
        <w:rPr>
          <w:rFonts w:ascii="FangSong_GB2312" w:hAnsi="FangSong_GB2312" w:eastAsia="FangSong_GB2312" w:cs="FangSong_GB2312"/>
          <w:spacing w:val="9"/>
          <w:sz w:val="43"/>
          <w:szCs w:val="43"/>
        </w:rPr>
        <w:t>）</w:t>
      </w:r>
    </w:p>
    <w:p w14:paraId="25077043">
      <w:pPr>
        <w:spacing w:line="335" w:lineRule="auto"/>
        <w:rPr>
          <w:rFonts w:ascii="Arial"/>
          <w:sz w:val="21"/>
        </w:rPr>
      </w:pPr>
    </w:p>
    <w:p w14:paraId="2CA4BCAE">
      <w:pPr>
        <w:spacing w:line="335" w:lineRule="auto"/>
        <w:rPr>
          <w:rFonts w:ascii="Arial"/>
          <w:sz w:val="21"/>
        </w:rPr>
      </w:pPr>
    </w:p>
    <w:p w14:paraId="23BB7432">
      <w:pPr>
        <w:spacing w:before="101" w:line="224" w:lineRule="auto"/>
        <w:ind w:left="3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一、项目概况</w:t>
      </w:r>
    </w:p>
    <w:p w14:paraId="0D980161">
      <w:pPr>
        <w:spacing w:before="194" w:line="333" w:lineRule="auto"/>
        <w:ind w:left="30" w:right="12" w:firstLine="63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根据川财教【2019】53</w:t>
      </w:r>
      <w:r>
        <w:rPr>
          <w:rFonts w:ascii="FangSong_GB2312" w:hAnsi="FangSong_GB2312" w:eastAsia="FangSong_GB2312" w:cs="FangSong_GB2312"/>
          <w:spacing w:val="-1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号下达</w:t>
      </w:r>
      <w:r>
        <w:rPr>
          <w:rFonts w:ascii="FangSong_GB2312" w:hAnsi="FangSong_GB2312" w:eastAsia="FangSong_GB2312" w:cs="FangSong_GB2312"/>
          <w:spacing w:val="-2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年民族教育发展十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年行动计划省级资金（渔门初级中学校一食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堂洗碗机房改造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和大厅装修工程）</w:t>
      </w:r>
      <w:r>
        <w:rPr>
          <w:rFonts w:ascii="FangSong_GB2312" w:hAnsi="FangSong_GB2312" w:eastAsia="FangSong_GB2312" w:cs="FangSong_GB2312"/>
          <w:spacing w:val="-5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0"/>
          <w:sz w:val="31"/>
          <w:szCs w:val="31"/>
        </w:rPr>
        <w:t>(专项库款财政保障扶贫资金清算）9.80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万元，工程已经竣工，执行数为</w:t>
      </w:r>
      <w:r>
        <w:rPr>
          <w:rFonts w:ascii="FangSong_GB2312" w:hAnsi="FangSong_GB2312" w:eastAsia="FangSong_GB2312" w:cs="FangSong_GB2312"/>
          <w:spacing w:val="-3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9.80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万元，完成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100%。</w:t>
      </w:r>
    </w:p>
    <w:p w14:paraId="28C30811">
      <w:pPr>
        <w:spacing w:before="33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（一）项目基本情况。</w:t>
      </w:r>
    </w:p>
    <w:p w14:paraId="671D593D">
      <w:pPr>
        <w:spacing w:before="225" w:line="357" w:lineRule="auto"/>
        <w:ind w:left="24" w:right="15" w:firstLine="73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盐边县渔门初级中学校是“渔门初级中学校一食堂洗碗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机房改造和大厅装修工程项目”实施的主管单位，主要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对该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项目资金的分配、审批、支付等管理使用起主导作用。</w:t>
      </w:r>
    </w:p>
    <w:p w14:paraId="58DB9BC5">
      <w:pPr>
        <w:spacing w:before="6" w:line="356" w:lineRule="auto"/>
        <w:ind w:left="39" w:right="2" w:firstLine="62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该项目的立项、资金申报的主要依据是川财教【2018】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223</w:t>
      </w:r>
      <w:r>
        <w:rPr>
          <w:rFonts w:ascii="FangSong_GB2312" w:hAnsi="FangSong_GB2312" w:eastAsia="FangSong_GB2312" w:cs="FangSong_GB2312"/>
          <w:spacing w:val="-49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号文，川财教【2019】9</w:t>
      </w:r>
      <w:r>
        <w:rPr>
          <w:rFonts w:ascii="FangSong_GB2312" w:hAnsi="FangSong_GB2312" w:eastAsia="FangSong_GB2312" w:cs="FangSong_GB2312"/>
          <w:spacing w:val="-5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号及盐边教体【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2019】17</w:t>
      </w:r>
      <w:r>
        <w:rPr>
          <w:rFonts w:ascii="FangSong_GB2312" w:hAnsi="FangSong_GB2312" w:eastAsia="FangSong_GB2312" w:cs="FangSong_GB2312"/>
          <w:spacing w:val="-5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号。</w:t>
      </w:r>
    </w:p>
    <w:p w14:paraId="6EBB9C7E">
      <w:pPr>
        <w:spacing w:before="2" w:line="357" w:lineRule="auto"/>
        <w:ind w:left="30" w:right="12" w:firstLine="63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该项目的资金管理主要是结合我校的内控制度及上级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财政主管部门的相关要求来制定的，该项目资金是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学校专项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维修经费，用于教育教学用房的维护维修工程。</w:t>
      </w:r>
    </w:p>
    <w:p w14:paraId="5470C326">
      <w:pPr>
        <w:spacing w:before="2" w:line="357" w:lineRule="auto"/>
        <w:ind w:left="60" w:right="20" w:firstLine="60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该项目资金全部用于渔门初级中学校一食堂洗碗机房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改造和大厅装修工程项目实施。</w:t>
      </w:r>
    </w:p>
    <w:p w14:paraId="41F4EE2E">
      <w:pPr>
        <w:spacing w:before="3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（二）项目绩效目标。</w:t>
      </w:r>
    </w:p>
    <w:p w14:paraId="741BE6E3">
      <w:pPr>
        <w:spacing w:before="223" w:line="356" w:lineRule="auto"/>
        <w:ind w:left="34" w:right="15" w:firstLine="709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该项目资金是学校专项经费，改善学校的办学条件，提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升全校师生的学习生活环境质量。</w:t>
      </w:r>
    </w:p>
    <w:p w14:paraId="3D660404">
      <w:pPr>
        <w:spacing w:line="356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0" w:type="default"/>
          <w:pgSz w:w="11907" w:h="16839"/>
          <w:pgMar w:top="1431" w:right="1785" w:bottom="1159" w:left="1785" w:header="0" w:footer="958" w:gutter="0"/>
          <w:cols w:space="720" w:num="1"/>
        </w:sectPr>
      </w:pPr>
    </w:p>
    <w:p w14:paraId="09983053">
      <w:pPr>
        <w:spacing w:before="213" w:line="357" w:lineRule="auto"/>
        <w:ind w:left="40" w:right="15" w:firstLine="63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项目全年应实现目标数为 9.80 万元，用于支付渔门初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21"/>
          <w:sz w:val="31"/>
          <w:szCs w:val="31"/>
        </w:rPr>
        <w:t>级中学校一食堂洗碗机房改造和大厅装修工程所产生的相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关费用。</w:t>
      </w:r>
    </w:p>
    <w:p w14:paraId="64CC572B">
      <w:pPr>
        <w:spacing w:before="2" w:line="357" w:lineRule="auto"/>
        <w:ind w:left="34" w:right="12" w:firstLine="63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该项目全年预算数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9.80</w:t>
      </w:r>
      <w:r>
        <w:rPr>
          <w:rFonts w:ascii="FangSong_GB2312" w:hAnsi="FangSong_GB2312" w:eastAsia="FangSong_GB2312" w:cs="FangSong_GB2312"/>
          <w:spacing w:val="-4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万元，执行数为</w:t>
      </w:r>
      <w:r>
        <w:rPr>
          <w:rFonts w:ascii="FangSong_GB2312" w:hAnsi="FangSong_GB2312" w:eastAsia="FangSong_GB2312" w:cs="FangSong_GB2312"/>
          <w:spacing w:val="-4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9.80</w:t>
      </w:r>
      <w:r>
        <w:rPr>
          <w:rFonts w:ascii="FangSong_GB2312" w:hAnsi="FangSong_GB2312" w:eastAsia="FangSong_GB2312" w:cs="FangSong_GB2312"/>
          <w:spacing w:val="-4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成预算的</w:t>
      </w:r>
      <w:r>
        <w:rPr>
          <w:rFonts w:ascii="FangSong_GB2312" w:hAnsi="FangSong_GB2312" w:eastAsia="FangSong_GB2312" w:cs="FangSong_GB2312"/>
          <w:spacing w:val="-4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100%。由此数据分析，该申报内容与实际相符，申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"/>
          <w:sz w:val="31"/>
          <w:szCs w:val="31"/>
        </w:rPr>
        <w:t>报目标合理可行。</w:t>
      </w:r>
    </w:p>
    <w:p w14:paraId="794785F5">
      <w:pPr>
        <w:spacing w:before="2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（三）项目自评步骤及方法。</w:t>
      </w:r>
    </w:p>
    <w:p w14:paraId="72E0C5CA">
      <w:pPr>
        <w:spacing w:before="231" w:line="357" w:lineRule="auto"/>
        <w:ind w:left="26" w:right="14" w:firstLine="737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此项目绩效评价由我校绩效评价小组成员共同完成，对</w:t>
      </w:r>
      <w:r>
        <w:rPr>
          <w:rFonts w:ascii="FangSong_GB2312" w:hAnsi="FangSong_GB2312" w:eastAsia="FangSong_GB2312" w:cs="FangSong_GB2312"/>
          <w:spacing w:val="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我校项目“渔门初级中学校一食堂洗碗机房改造和大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厅装修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工程项目资金（9.80 万元）”支出执行情况开展绩效评价。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评价工作根据项目绩效目标进行：首先是前期准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备，明确分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工、了解基本情况、设计指标体系；其次是收集信息、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分别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落实工作；最后是对照检查核实，对实施情况、资金兑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现、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财务管理、社会效益等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lang w:eastAsia="zh-CN"/>
        </w:rPr>
        <w:t>作出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自我评价提出意见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建议。</w:t>
      </w:r>
    </w:p>
    <w:p w14:paraId="24FC1B3B">
      <w:pPr>
        <w:spacing w:before="3" w:line="224" w:lineRule="auto"/>
        <w:ind w:left="7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 w14:paraId="4F9C99E5">
      <w:pPr>
        <w:spacing w:before="224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4"/>
          <w:sz w:val="31"/>
          <w:szCs w:val="31"/>
        </w:rPr>
        <w:t>（一）项目资金申报及批复情况。</w:t>
      </w:r>
    </w:p>
    <w:p w14:paraId="63597C97">
      <w:pPr>
        <w:spacing w:before="230" w:line="357" w:lineRule="auto"/>
        <w:ind w:left="30" w:right="12" w:firstLine="712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根据川财教【2018】223 号下达 2019 年民族教育发展</w:t>
      </w:r>
      <w:r>
        <w:rPr>
          <w:rFonts w:ascii="FangSong_GB2312" w:hAnsi="FangSong_GB2312" w:eastAsia="FangSong_GB2312" w:cs="FangSong_GB2312"/>
          <w:spacing w:val="1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十年行动计划省级资金（渔门初级中学校一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食堂洗碗机房改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造和大厅装修工程）项目，预算申报及批复为资金 9.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80 万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元，由中央专项资金解决。</w:t>
      </w:r>
    </w:p>
    <w:p w14:paraId="5A3B12B9">
      <w:pPr>
        <w:spacing w:before="3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（二）资金计划、到位及使用情况。</w:t>
      </w:r>
    </w:p>
    <w:p w14:paraId="1A6AFB7D">
      <w:pPr>
        <w:spacing w:line="220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41" w:type="default"/>
          <w:pgSz w:w="11907" w:h="16839"/>
          <w:pgMar w:top="1431" w:right="1785" w:bottom="1159" w:left="1785" w:header="0" w:footer="959" w:gutter="0"/>
          <w:cols w:space="720" w:num="1"/>
        </w:sectPr>
      </w:pPr>
    </w:p>
    <w:p w14:paraId="5BD7E195">
      <w:pPr>
        <w:spacing w:line="289" w:lineRule="auto"/>
        <w:rPr>
          <w:rFonts w:ascii="Arial"/>
          <w:sz w:val="21"/>
        </w:rPr>
      </w:pPr>
    </w:p>
    <w:p w14:paraId="3EBD51E2">
      <w:pPr>
        <w:spacing w:before="78" w:line="218" w:lineRule="auto"/>
        <w:ind w:left="24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盐边县渔门初级中学校项目绩效评价得分表</w:t>
      </w:r>
    </w:p>
    <w:p w14:paraId="1F4FE1D2">
      <w:pPr>
        <w:spacing w:line="292" w:lineRule="auto"/>
        <w:rPr>
          <w:rFonts w:ascii="Arial"/>
          <w:sz w:val="21"/>
        </w:rPr>
      </w:pPr>
    </w:p>
    <w:p w14:paraId="7084792C">
      <w:pPr>
        <w:spacing w:before="72" w:line="243" w:lineRule="auto"/>
        <w:ind w:left="1759" w:right="1059" w:hanging="6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根据川财教【2018】223</w:t>
      </w:r>
      <w:r>
        <w:rPr>
          <w:rFonts w:ascii="宋体" w:hAnsi="宋体" w:eastAsia="宋体" w:cs="宋体"/>
          <w:spacing w:val="-4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号下达</w:t>
      </w:r>
      <w:r>
        <w:rPr>
          <w:rFonts w:ascii="宋体" w:hAnsi="宋体" w:eastAsia="宋体" w:cs="宋体"/>
          <w:spacing w:val="-4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2019</w:t>
      </w:r>
      <w:r>
        <w:rPr>
          <w:rFonts w:ascii="宋体" w:hAnsi="宋体" w:eastAsia="宋体" w:cs="宋体"/>
          <w:spacing w:val="-45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年民族教育发展十年行动计划</w:t>
      </w:r>
      <w:r>
        <w:rPr>
          <w:rFonts w:ascii="宋体" w:hAnsi="宋体" w:eastAsia="宋体" w:cs="宋体"/>
          <w:spacing w:val="-2"/>
          <w:sz w:val="22"/>
          <w:szCs w:val="22"/>
        </w:rPr>
        <w:t>省级资金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（渔门初级中学校一食堂洗碗机房改造和大厅装修工程）项目</w:t>
      </w:r>
    </w:p>
    <w:tbl>
      <w:tblPr>
        <w:tblStyle w:val="5"/>
        <w:tblW w:w="9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051"/>
        <w:gridCol w:w="1063"/>
        <w:gridCol w:w="583"/>
        <w:gridCol w:w="5237"/>
        <w:gridCol w:w="859"/>
      </w:tblGrid>
      <w:tr w14:paraId="5E7D6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33" w:type="dxa"/>
            <w:vAlign w:val="top"/>
          </w:tcPr>
          <w:p w14:paraId="3D853148">
            <w:pPr>
              <w:pStyle w:val="6"/>
              <w:spacing w:before="67" w:line="222" w:lineRule="auto"/>
              <w:ind w:left="105"/>
            </w:pPr>
            <w:r>
              <w:rPr>
                <w:b/>
                <w:bCs/>
                <w:spacing w:val="-8"/>
              </w:rPr>
              <w:t>一级</w:t>
            </w:r>
          </w:p>
          <w:p w14:paraId="31B8B9A7">
            <w:pPr>
              <w:pStyle w:val="6"/>
              <w:spacing w:before="47" w:line="219" w:lineRule="auto"/>
              <w:ind w:left="104"/>
            </w:pPr>
            <w:r>
              <w:rPr>
                <w:b/>
                <w:bCs/>
                <w:spacing w:val="-5"/>
              </w:rPr>
              <w:t>指标</w:t>
            </w:r>
          </w:p>
        </w:tc>
        <w:tc>
          <w:tcPr>
            <w:tcW w:w="1051" w:type="dxa"/>
            <w:vAlign w:val="top"/>
          </w:tcPr>
          <w:p w14:paraId="25971031">
            <w:pPr>
              <w:pStyle w:val="6"/>
              <w:spacing w:before="222" w:line="221" w:lineRule="auto"/>
              <w:ind w:left="91"/>
            </w:pPr>
            <w:r>
              <w:rPr>
                <w:b/>
                <w:bCs/>
                <w:spacing w:val="-4"/>
              </w:rPr>
              <w:t>二级指标</w:t>
            </w:r>
          </w:p>
        </w:tc>
        <w:tc>
          <w:tcPr>
            <w:tcW w:w="1063" w:type="dxa"/>
            <w:vAlign w:val="top"/>
          </w:tcPr>
          <w:p w14:paraId="0FC9A05F">
            <w:pPr>
              <w:pStyle w:val="6"/>
              <w:spacing w:before="222" w:line="221" w:lineRule="auto"/>
              <w:ind w:left="93"/>
            </w:pPr>
            <w:r>
              <w:rPr>
                <w:b/>
                <w:bCs/>
                <w:spacing w:val="-4"/>
              </w:rPr>
              <w:t>三级指标</w:t>
            </w:r>
          </w:p>
        </w:tc>
        <w:tc>
          <w:tcPr>
            <w:tcW w:w="583" w:type="dxa"/>
            <w:vAlign w:val="top"/>
          </w:tcPr>
          <w:p w14:paraId="42424673">
            <w:pPr>
              <w:pStyle w:val="6"/>
              <w:spacing w:before="223" w:line="220" w:lineRule="auto"/>
              <w:ind w:left="79"/>
            </w:pPr>
            <w:r>
              <w:rPr>
                <w:b/>
                <w:bCs/>
                <w:spacing w:val="-5"/>
              </w:rPr>
              <w:t>分值</w:t>
            </w:r>
          </w:p>
        </w:tc>
        <w:tc>
          <w:tcPr>
            <w:tcW w:w="5237" w:type="dxa"/>
            <w:vAlign w:val="top"/>
          </w:tcPr>
          <w:p w14:paraId="587F061B">
            <w:pPr>
              <w:pStyle w:val="6"/>
              <w:spacing w:before="222" w:line="219" w:lineRule="auto"/>
              <w:ind w:left="1966"/>
            </w:pPr>
            <w:r>
              <w:rPr>
                <w:b/>
                <w:bCs/>
                <w:spacing w:val="-4"/>
              </w:rPr>
              <w:t>指标评价内容</w:t>
            </w:r>
          </w:p>
        </w:tc>
        <w:tc>
          <w:tcPr>
            <w:tcW w:w="859" w:type="dxa"/>
            <w:vAlign w:val="top"/>
          </w:tcPr>
          <w:p w14:paraId="5B95E6A9">
            <w:pPr>
              <w:pStyle w:val="6"/>
              <w:spacing w:before="222" w:line="221" w:lineRule="auto"/>
              <w:ind w:left="140"/>
            </w:pPr>
            <w:r>
              <w:rPr>
                <w:b/>
                <w:bCs/>
                <w:spacing w:val="-12"/>
              </w:rPr>
              <w:t>自评分</w:t>
            </w:r>
          </w:p>
        </w:tc>
      </w:tr>
      <w:tr w14:paraId="59127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3E1EEF4D">
            <w:pPr>
              <w:spacing w:line="297" w:lineRule="auto"/>
              <w:rPr>
                <w:rFonts w:ascii="Arial"/>
                <w:sz w:val="21"/>
              </w:rPr>
            </w:pPr>
          </w:p>
          <w:p w14:paraId="74623663">
            <w:pPr>
              <w:spacing w:line="297" w:lineRule="auto"/>
              <w:rPr>
                <w:rFonts w:ascii="Arial"/>
                <w:sz w:val="21"/>
              </w:rPr>
            </w:pPr>
          </w:p>
          <w:p w14:paraId="09AA5D2E">
            <w:pPr>
              <w:spacing w:line="298" w:lineRule="auto"/>
              <w:rPr>
                <w:rFonts w:ascii="Arial"/>
                <w:sz w:val="21"/>
              </w:rPr>
            </w:pPr>
          </w:p>
          <w:p w14:paraId="76D793C1">
            <w:pPr>
              <w:spacing w:line="298" w:lineRule="auto"/>
              <w:rPr>
                <w:rFonts w:ascii="Arial"/>
                <w:sz w:val="21"/>
              </w:rPr>
            </w:pPr>
          </w:p>
          <w:p w14:paraId="4A841D48">
            <w:pPr>
              <w:pStyle w:val="6"/>
              <w:spacing w:before="72" w:line="221" w:lineRule="auto"/>
              <w:ind w:left="105"/>
            </w:pPr>
            <w:r>
              <w:rPr>
                <w:spacing w:val="-3"/>
              </w:rPr>
              <w:t>项目</w:t>
            </w:r>
          </w:p>
          <w:p w14:paraId="449F53DA">
            <w:pPr>
              <w:pStyle w:val="6"/>
              <w:spacing w:before="50" w:line="263" w:lineRule="auto"/>
              <w:ind w:left="104" w:right="92" w:firstLine="4"/>
              <w:jc w:val="both"/>
            </w:pPr>
            <w:r>
              <w:rPr>
                <w:spacing w:val="-7"/>
              </w:rPr>
              <w:t>决策</w:t>
            </w:r>
            <w:r>
              <w:t xml:space="preserve"> </w:t>
            </w:r>
            <w:r>
              <w:rPr>
                <w:spacing w:val="-4"/>
              </w:rPr>
              <w:t>（20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40118035">
            <w:pPr>
              <w:pStyle w:val="6"/>
              <w:spacing w:before="59" w:line="221" w:lineRule="auto"/>
              <w:ind w:left="91"/>
            </w:pPr>
            <w:r>
              <w:rPr>
                <w:spacing w:val="-2"/>
              </w:rPr>
              <w:t>绩效目标</w:t>
            </w:r>
          </w:p>
          <w:p w14:paraId="3AC2CE18">
            <w:pPr>
              <w:pStyle w:val="6"/>
              <w:spacing w:before="48" w:line="221" w:lineRule="auto"/>
              <w:ind w:left="123"/>
            </w:pPr>
            <w:r>
              <w:rPr>
                <w:spacing w:val="-7"/>
              </w:rPr>
              <w:t>（5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41B2B134">
            <w:pPr>
              <w:pStyle w:val="6"/>
              <w:spacing w:before="83" w:line="221" w:lineRule="auto"/>
              <w:ind w:left="137"/>
            </w:pPr>
            <w:r>
              <w:rPr>
                <w:spacing w:val="-9"/>
              </w:rPr>
              <w:t>目标设置</w:t>
            </w:r>
          </w:p>
        </w:tc>
        <w:tc>
          <w:tcPr>
            <w:tcW w:w="583" w:type="dxa"/>
            <w:vAlign w:val="top"/>
          </w:tcPr>
          <w:p w14:paraId="3C353C7A">
            <w:pPr>
              <w:pStyle w:val="6"/>
              <w:spacing w:before="84" w:line="239" w:lineRule="auto"/>
              <w:ind w:left="259"/>
            </w:pPr>
            <w:r>
              <w:t>1</w:t>
            </w:r>
          </w:p>
        </w:tc>
        <w:tc>
          <w:tcPr>
            <w:tcW w:w="5237" w:type="dxa"/>
            <w:vAlign w:val="top"/>
          </w:tcPr>
          <w:p w14:paraId="658A08E3">
            <w:pPr>
              <w:pStyle w:val="6"/>
              <w:spacing w:before="84" w:line="220" w:lineRule="auto"/>
              <w:ind w:left="28"/>
            </w:pPr>
            <w:r>
              <w:rPr>
                <w:spacing w:val="-1"/>
              </w:rPr>
              <w:t>项目是否设置了明确的绩效目标</w:t>
            </w:r>
          </w:p>
        </w:tc>
        <w:tc>
          <w:tcPr>
            <w:tcW w:w="859" w:type="dxa"/>
            <w:vAlign w:val="top"/>
          </w:tcPr>
          <w:p w14:paraId="37F5C6C6">
            <w:pPr>
              <w:pStyle w:val="6"/>
              <w:spacing w:before="84" w:line="239" w:lineRule="auto"/>
              <w:ind w:left="286"/>
            </w:pPr>
            <w:r>
              <w:rPr>
                <w:spacing w:val="-6"/>
              </w:rPr>
              <w:t>1.0</w:t>
            </w:r>
          </w:p>
        </w:tc>
      </w:tr>
      <w:tr w14:paraId="7CA43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E34455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3FA3FE4C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8BBEF18">
            <w:pPr>
              <w:pStyle w:val="6"/>
              <w:spacing w:before="93" w:line="221" w:lineRule="auto"/>
              <w:ind w:left="93"/>
            </w:pPr>
            <w:r>
              <w:rPr>
                <w:spacing w:val="-1"/>
              </w:rPr>
              <w:t>进度计划</w:t>
            </w:r>
          </w:p>
        </w:tc>
        <w:tc>
          <w:tcPr>
            <w:tcW w:w="583" w:type="dxa"/>
            <w:vAlign w:val="top"/>
          </w:tcPr>
          <w:p w14:paraId="4B5DD2F6">
            <w:pPr>
              <w:pStyle w:val="6"/>
              <w:spacing w:before="93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14ACF908">
            <w:pPr>
              <w:pStyle w:val="6"/>
              <w:spacing w:before="93" w:line="220" w:lineRule="auto"/>
              <w:ind w:left="28"/>
            </w:pPr>
            <w:r>
              <w:rPr>
                <w:spacing w:val="-1"/>
              </w:rPr>
              <w:t>项目建设实施进度是否有明确的绩效目标</w:t>
            </w:r>
          </w:p>
        </w:tc>
        <w:tc>
          <w:tcPr>
            <w:tcW w:w="859" w:type="dxa"/>
            <w:vAlign w:val="top"/>
          </w:tcPr>
          <w:p w14:paraId="56B0671B">
            <w:pPr>
              <w:pStyle w:val="6"/>
              <w:spacing w:before="93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48B4F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7205C621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5D808AAC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4EE1709D">
            <w:pPr>
              <w:pStyle w:val="6"/>
              <w:spacing w:before="242" w:line="220" w:lineRule="auto"/>
              <w:ind w:left="137"/>
            </w:pPr>
            <w:r>
              <w:rPr>
                <w:spacing w:val="-9"/>
              </w:rPr>
              <w:t>目标内容</w:t>
            </w:r>
          </w:p>
        </w:tc>
        <w:tc>
          <w:tcPr>
            <w:tcW w:w="583" w:type="dxa"/>
            <w:vAlign w:val="top"/>
          </w:tcPr>
          <w:p w14:paraId="79AC86FA">
            <w:pPr>
              <w:pStyle w:val="6"/>
              <w:spacing w:before="241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14E1C46C">
            <w:pPr>
              <w:pStyle w:val="6"/>
              <w:spacing w:before="86" w:line="251" w:lineRule="auto"/>
              <w:ind w:left="28" w:right="8"/>
            </w:pPr>
            <w:r>
              <w:rPr>
                <w:spacing w:val="-4"/>
              </w:rPr>
              <w:t>项目预期提供的产品、服务、效益或其他目标明确，即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绩效目标实际明确个数/应当明确个数×100%</w:t>
            </w:r>
          </w:p>
        </w:tc>
        <w:tc>
          <w:tcPr>
            <w:tcW w:w="859" w:type="dxa"/>
            <w:vAlign w:val="top"/>
          </w:tcPr>
          <w:p w14:paraId="259E8F0B">
            <w:pPr>
              <w:pStyle w:val="6"/>
              <w:spacing w:before="241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6272F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F8D850D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47A98B01">
            <w:pPr>
              <w:spacing w:line="285" w:lineRule="auto"/>
              <w:rPr>
                <w:rFonts w:ascii="Arial"/>
                <w:sz w:val="21"/>
              </w:rPr>
            </w:pPr>
          </w:p>
          <w:p w14:paraId="04B4D7CE">
            <w:pPr>
              <w:pStyle w:val="6"/>
              <w:spacing w:before="71" w:line="221" w:lineRule="auto"/>
              <w:ind w:left="97"/>
            </w:pPr>
            <w:r>
              <w:rPr>
                <w:spacing w:val="-3"/>
              </w:rPr>
              <w:t>资金分配</w:t>
            </w:r>
          </w:p>
          <w:p w14:paraId="26725B0B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49B137EF">
            <w:pPr>
              <w:pStyle w:val="6"/>
              <w:spacing w:before="99" w:line="221" w:lineRule="auto"/>
              <w:ind w:left="98"/>
            </w:pPr>
            <w:r>
              <w:rPr>
                <w:spacing w:val="-2"/>
              </w:rPr>
              <w:t>分配方法</w:t>
            </w:r>
          </w:p>
        </w:tc>
        <w:tc>
          <w:tcPr>
            <w:tcW w:w="583" w:type="dxa"/>
            <w:vAlign w:val="top"/>
          </w:tcPr>
          <w:p w14:paraId="682A1D1C">
            <w:pPr>
              <w:pStyle w:val="6"/>
              <w:spacing w:before="99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51286BDC">
            <w:pPr>
              <w:pStyle w:val="6"/>
              <w:spacing w:before="100" w:line="219" w:lineRule="auto"/>
              <w:ind w:left="34"/>
            </w:pPr>
            <w:r>
              <w:rPr>
                <w:spacing w:val="-2"/>
              </w:rPr>
              <w:t>资金分配是否科学客观</w:t>
            </w:r>
          </w:p>
        </w:tc>
        <w:tc>
          <w:tcPr>
            <w:tcW w:w="859" w:type="dxa"/>
            <w:vAlign w:val="top"/>
          </w:tcPr>
          <w:p w14:paraId="140C5C7F">
            <w:pPr>
              <w:pStyle w:val="6"/>
              <w:spacing w:before="99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19D02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7EA77F67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52D86611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297AA241">
            <w:pPr>
              <w:pStyle w:val="6"/>
              <w:spacing w:before="98" w:line="221" w:lineRule="auto"/>
              <w:ind w:left="98"/>
            </w:pPr>
            <w:r>
              <w:rPr>
                <w:spacing w:val="-2"/>
              </w:rPr>
              <w:t>分配过程</w:t>
            </w:r>
          </w:p>
        </w:tc>
        <w:tc>
          <w:tcPr>
            <w:tcW w:w="583" w:type="dxa"/>
            <w:vAlign w:val="top"/>
          </w:tcPr>
          <w:p w14:paraId="1F76E788">
            <w:pPr>
              <w:pStyle w:val="6"/>
              <w:spacing w:before="98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2F934600">
            <w:pPr>
              <w:pStyle w:val="6"/>
              <w:spacing w:before="98" w:line="220" w:lineRule="auto"/>
              <w:ind w:left="34"/>
            </w:pPr>
            <w:r>
              <w:rPr>
                <w:spacing w:val="-2"/>
              </w:rPr>
              <w:t>资金安排是否符合相关规定</w:t>
            </w:r>
          </w:p>
        </w:tc>
        <w:tc>
          <w:tcPr>
            <w:tcW w:w="859" w:type="dxa"/>
            <w:vAlign w:val="top"/>
          </w:tcPr>
          <w:p w14:paraId="1B3FC084">
            <w:pPr>
              <w:pStyle w:val="6"/>
              <w:spacing w:before="98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34FF5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60E8A6C9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66D68CCE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0091AB20">
            <w:pPr>
              <w:pStyle w:val="6"/>
              <w:spacing w:before="100" w:line="222" w:lineRule="auto"/>
              <w:ind w:left="105"/>
            </w:pPr>
            <w:r>
              <w:rPr>
                <w:spacing w:val="-3"/>
              </w:rPr>
              <w:t>资金公示</w:t>
            </w:r>
          </w:p>
        </w:tc>
        <w:tc>
          <w:tcPr>
            <w:tcW w:w="583" w:type="dxa"/>
            <w:vAlign w:val="top"/>
          </w:tcPr>
          <w:p w14:paraId="3F6B9DB5">
            <w:pPr>
              <w:pStyle w:val="6"/>
              <w:spacing w:before="100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33E4A3A1">
            <w:pPr>
              <w:pStyle w:val="6"/>
              <w:spacing w:before="100" w:line="221" w:lineRule="auto"/>
              <w:ind w:left="28"/>
            </w:pPr>
            <w:r>
              <w:rPr>
                <w:spacing w:val="-1"/>
              </w:rPr>
              <w:t>是否对资金安排情况进行公开公示</w:t>
            </w:r>
          </w:p>
        </w:tc>
        <w:tc>
          <w:tcPr>
            <w:tcW w:w="859" w:type="dxa"/>
            <w:vAlign w:val="top"/>
          </w:tcPr>
          <w:p w14:paraId="02D63FF1">
            <w:pPr>
              <w:pStyle w:val="6"/>
              <w:spacing w:before="100"/>
              <w:ind w:left="272"/>
            </w:pPr>
            <w:r>
              <w:rPr>
                <w:spacing w:val="-4"/>
              </w:rPr>
              <w:t>2.0</w:t>
            </w:r>
          </w:p>
        </w:tc>
      </w:tr>
      <w:tr w14:paraId="128F0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2E796D65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 w14:paraId="14680E63">
            <w:pPr>
              <w:pStyle w:val="6"/>
              <w:spacing w:before="218" w:line="221" w:lineRule="auto"/>
              <w:ind w:left="93"/>
            </w:pPr>
            <w:r>
              <w:rPr>
                <w:spacing w:val="-2"/>
              </w:rPr>
              <w:t>分配结果</w:t>
            </w:r>
          </w:p>
          <w:p w14:paraId="4EFC0846">
            <w:pPr>
              <w:pStyle w:val="6"/>
              <w:spacing w:before="48" w:line="221" w:lineRule="auto"/>
              <w:ind w:left="123"/>
            </w:pPr>
            <w:r>
              <w:rPr>
                <w:spacing w:val="-7"/>
              </w:rPr>
              <w:t>（5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6E8DB1A8">
            <w:pPr>
              <w:pStyle w:val="6"/>
              <w:spacing w:before="218" w:line="221" w:lineRule="auto"/>
              <w:ind w:left="105"/>
            </w:pPr>
            <w:r>
              <w:rPr>
                <w:spacing w:val="-3"/>
              </w:rPr>
              <w:t>资金均衡</w:t>
            </w:r>
          </w:p>
          <w:p w14:paraId="0F87DEDB">
            <w:pPr>
              <w:pStyle w:val="6"/>
              <w:spacing w:before="48" w:line="220" w:lineRule="auto"/>
              <w:ind w:left="101"/>
            </w:pPr>
            <w:r>
              <w:rPr>
                <w:spacing w:val="-6"/>
              </w:rPr>
              <w:t>（集中）</w:t>
            </w:r>
          </w:p>
        </w:tc>
        <w:tc>
          <w:tcPr>
            <w:tcW w:w="583" w:type="dxa"/>
            <w:vAlign w:val="top"/>
          </w:tcPr>
          <w:p w14:paraId="372B6124">
            <w:pPr>
              <w:spacing w:line="301" w:lineRule="auto"/>
              <w:rPr>
                <w:rFonts w:ascii="Arial"/>
                <w:sz w:val="21"/>
              </w:rPr>
            </w:pPr>
          </w:p>
          <w:p w14:paraId="4255BA4E">
            <w:pPr>
              <w:pStyle w:val="6"/>
              <w:spacing w:before="72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535B344D">
            <w:pPr>
              <w:pStyle w:val="6"/>
              <w:spacing w:before="63" w:line="247" w:lineRule="auto"/>
              <w:ind w:left="25" w:right="8"/>
            </w:pPr>
            <w:r>
              <w:rPr>
                <w:spacing w:val="-1"/>
              </w:rPr>
              <w:t>按实际分配结果选择客观因素测算验证资金分配方法</w:t>
            </w:r>
            <w:r>
              <w:rPr>
                <w:spacing w:val="5"/>
              </w:rPr>
              <w:t xml:space="preserve">  </w:t>
            </w:r>
            <w:r>
              <w:rPr>
                <w:spacing w:val="-4"/>
              </w:rPr>
              <w:t>制定、分配要素设定、基础数据应用、测算依据选取等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是否科学合理</w:t>
            </w:r>
          </w:p>
        </w:tc>
        <w:tc>
          <w:tcPr>
            <w:tcW w:w="859" w:type="dxa"/>
            <w:vAlign w:val="top"/>
          </w:tcPr>
          <w:p w14:paraId="09EE9544">
            <w:pPr>
              <w:spacing w:line="300" w:lineRule="auto"/>
              <w:rPr>
                <w:rFonts w:ascii="Arial"/>
                <w:sz w:val="21"/>
              </w:rPr>
            </w:pPr>
          </w:p>
          <w:p w14:paraId="763600EF">
            <w:pPr>
              <w:pStyle w:val="6"/>
              <w:spacing w:before="72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07E54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10D8D16F">
            <w:pPr>
              <w:spacing w:line="296" w:lineRule="auto"/>
              <w:rPr>
                <w:rFonts w:ascii="Arial"/>
                <w:sz w:val="21"/>
              </w:rPr>
            </w:pPr>
          </w:p>
          <w:p w14:paraId="68B45678">
            <w:pPr>
              <w:spacing w:line="297" w:lineRule="auto"/>
              <w:rPr>
                <w:rFonts w:ascii="Arial"/>
                <w:sz w:val="21"/>
              </w:rPr>
            </w:pPr>
          </w:p>
          <w:p w14:paraId="443E2F99">
            <w:pPr>
              <w:spacing w:line="297" w:lineRule="auto"/>
              <w:rPr>
                <w:rFonts w:ascii="Arial"/>
                <w:sz w:val="21"/>
              </w:rPr>
            </w:pPr>
          </w:p>
          <w:p w14:paraId="0C2D916B">
            <w:pPr>
              <w:spacing w:line="297" w:lineRule="auto"/>
              <w:rPr>
                <w:rFonts w:ascii="Arial"/>
                <w:sz w:val="21"/>
              </w:rPr>
            </w:pPr>
          </w:p>
          <w:p w14:paraId="34ACFAF3">
            <w:pPr>
              <w:pStyle w:val="6"/>
              <w:spacing w:before="71" w:line="221" w:lineRule="auto"/>
              <w:ind w:left="105"/>
            </w:pPr>
            <w:r>
              <w:rPr>
                <w:spacing w:val="-3"/>
              </w:rPr>
              <w:t>项目</w:t>
            </w:r>
          </w:p>
          <w:p w14:paraId="483A78B6">
            <w:pPr>
              <w:pStyle w:val="6"/>
              <w:spacing w:before="50" w:line="263" w:lineRule="auto"/>
              <w:ind w:left="104" w:right="92" w:firstLine="2"/>
              <w:jc w:val="both"/>
            </w:pPr>
            <w:r>
              <w:rPr>
                <w:spacing w:val="-7"/>
              </w:rPr>
              <w:t>管理</w:t>
            </w:r>
            <w:r>
              <w:t xml:space="preserve"> </w:t>
            </w:r>
            <w:r>
              <w:rPr>
                <w:spacing w:val="-4"/>
              </w:rPr>
              <w:t>（30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6D290B9E">
            <w:pPr>
              <w:spacing w:line="354" w:lineRule="auto"/>
              <w:rPr>
                <w:rFonts w:ascii="Arial"/>
                <w:sz w:val="21"/>
              </w:rPr>
            </w:pPr>
          </w:p>
          <w:p w14:paraId="4BE08E8D">
            <w:pPr>
              <w:pStyle w:val="6"/>
              <w:spacing w:before="71" w:line="221" w:lineRule="auto"/>
              <w:ind w:left="100"/>
            </w:pPr>
            <w:r>
              <w:rPr>
                <w:spacing w:val="-3"/>
              </w:rPr>
              <w:t>资金到位</w:t>
            </w:r>
          </w:p>
          <w:p w14:paraId="0DD6E505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Merge w:val="restart"/>
            <w:tcBorders>
              <w:bottom w:val="nil"/>
            </w:tcBorders>
            <w:vAlign w:val="top"/>
          </w:tcPr>
          <w:p w14:paraId="4B22D637">
            <w:pPr>
              <w:spacing w:line="280" w:lineRule="auto"/>
              <w:rPr>
                <w:rFonts w:ascii="Arial"/>
                <w:sz w:val="21"/>
              </w:rPr>
            </w:pPr>
          </w:p>
          <w:p w14:paraId="5E1FED93">
            <w:pPr>
              <w:pStyle w:val="6"/>
              <w:spacing w:before="71" w:line="221" w:lineRule="auto"/>
              <w:ind w:left="98"/>
            </w:pPr>
            <w:r>
              <w:rPr>
                <w:spacing w:val="-2"/>
              </w:rPr>
              <w:t>分配时效</w:t>
            </w:r>
          </w:p>
        </w:tc>
        <w:tc>
          <w:tcPr>
            <w:tcW w:w="583" w:type="dxa"/>
            <w:vAlign w:val="top"/>
          </w:tcPr>
          <w:p w14:paraId="4E47481A">
            <w:pPr>
              <w:pStyle w:val="6"/>
              <w:spacing w:before="123"/>
              <w:ind w:left="247"/>
            </w:pPr>
            <w:r>
              <w:t>3</w:t>
            </w:r>
          </w:p>
        </w:tc>
        <w:tc>
          <w:tcPr>
            <w:tcW w:w="5237" w:type="dxa"/>
            <w:vAlign w:val="top"/>
          </w:tcPr>
          <w:p w14:paraId="2305D429">
            <w:pPr>
              <w:pStyle w:val="6"/>
              <w:spacing w:before="123" w:line="220" w:lineRule="auto"/>
              <w:ind w:left="28"/>
            </w:pPr>
            <w:r>
              <w:rPr>
                <w:spacing w:val="-1"/>
              </w:rPr>
              <w:t>是否在规定时间内下达资金</w:t>
            </w:r>
          </w:p>
        </w:tc>
        <w:tc>
          <w:tcPr>
            <w:tcW w:w="859" w:type="dxa"/>
            <w:vAlign w:val="top"/>
          </w:tcPr>
          <w:p w14:paraId="78DA066A">
            <w:pPr>
              <w:pStyle w:val="6"/>
              <w:spacing w:before="122"/>
              <w:ind w:left="274"/>
            </w:pPr>
            <w:r>
              <w:rPr>
                <w:spacing w:val="-3"/>
              </w:rPr>
              <w:t>3.0</w:t>
            </w:r>
          </w:p>
        </w:tc>
      </w:tr>
      <w:tr w14:paraId="5EE82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173AAA3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4CCB805F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Merge w:val="continue"/>
            <w:tcBorders>
              <w:top w:val="nil"/>
            </w:tcBorders>
            <w:vAlign w:val="top"/>
          </w:tcPr>
          <w:p w14:paraId="364D6BC0">
            <w:pPr>
              <w:rPr>
                <w:rFonts w:ascii="Arial"/>
                <w:sz w:val="21"/>
              </w:rPr>
            </w:pPr>
          </w:p>
        </w:tc>
        <w:tc>
          <w:tcPr>
            <w:tcW w:w="583" w:type="dxa"/>
            <w:vAlign w:val="top"/>
          </w:tcPr>
          <w:p w14:paraId="775E7056">
            <w:pPr>
              <w:pStyle w:val="6"/>
              <w:spacing w:before="125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01B4CB2F">
            <w:pPr>
              <w:pStyle w:val="6"/>
              <w:spacing w:before="126" w:line="220" w:lineRule="auto"/>
              <w:ind w:left="25"/>
            </w:pPr>
            <w:r>
              <w:rPr>
                <w:spacing w:val="-1"/>
              </w:rPr>
              <w:t>县（区）财政部门是否足额安排资金</w:t>
            </w:r>
          </w:p>
        </w:tc>
        <w:tc>
          <w:tcPr>
            <w:tcW w:w="859" w:type="dxa"/>
            <w:vAlign w:val="top"/>
          </w:tcPr>
          <w:p w14:paraId="1BD4A251">
            <w:pPr>
              <w:pStyle w:val="6"/>
              <w:spacing w:before="125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7EAC9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02DE9ED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3B209B4F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50363921">
            <w:pPr>
              <w:pStyle w:val="6"/>
              <w:spacing w:before="124" w:line="220" w:lineRule="auto"/>
              <w:ind w:left="105"/>
            </w:pPr>
            <w:r>
              <w:rPr>
                <w:spacing w:val="-3"/>
              </w:rPr>
              <w:t>资金使用</w:t>
            </w:r>
          </w:p>
        </w:tc>
        <w:tc>
          <w:tcPr>
            <w:tcW w:w="583" w:type="dxa"/>
            <w:vAlign w:val="top"/>
          </w:tcPr>
          <w:p w14:paraId="5C71BE95">
            <w:pPr>
              <w:pStyle w:val="6"/>
              <w:spacing w:before="124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3C4D7B44">
            <w:pPr>
              <w:pStyle w:val="6"/>
              <w:spacing w:before="124" w:line="220" w:lineRule="auto"/>
              <w:ind w:left="28"/>
            </w:pPr>
            <w:r>
              <w:rPr>
                <w:spacing w:val="-1"/>
              </w:rPr>
              <w:t>是否及时使用财政资金</w:t>
            </w:r>
          </w:p>
        </w:tc>
        <w:tc>
          <w:tcPr>
            <w:tcW w:w="859" w:type="dxa"/>
            <w:vAlign w:val="top"/>
          </w:tcPr>
          <w:p w14:paraId="4583D9E8">
            <w:pPr>
              <w:pStyle w:val="6"/>
              <w:spacing w:before="123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79959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1A95EE24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03C7F5B7">
            <w:pPr>
              <w:spacing w:line="355" w:lineRule="auto"/>
              <w:rPr>
                <w:rFonts w:ascii="Arial"/>
                <w:sz w:val="21"/>
              </w:rPr>
            </w:pPr>
          </w:p>
          <w:p w14:paraId="4D042EBC">
            <w:pPr>
              <w:pStyle w:val="6"/>
              <w:spacing w:before="71" w:line="264" w:lineRule="auto"/>
              <w:ind w:left="97" w:right="69" w:hanging="29"/>
            </w:pPr>
            <w:r>
              <w:rPr>
                <w:spacing w:val="-8"/>
              </w:rPr>
              <w:t>（10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分）</w:t>
            </w:r>
            <w:r>
              <w:t xml:space="preserve"> </w:t>
            </w:r>
            <w:r>
              <w:rPr>
                <w:spacing w:val="-3"/>
              </w:rPr>
              <w:t>资金管理</w:t>
            </w:r>
          </w:p>
        </w:tc>
        <w:tc>
          <w:tcPr>
            <w:tcW w:w="1063" w:type="dxa"/>
            <w:vAlign w:val="top"/>
          </w:tcPr>
          <w:p w14:paraId="2E6EBBEF">
            <w:pPr>
              <w:pStyle w:val="6"/>
              <w:spacing w:before="124" w:line="220" w:lineRule="auto"/>
              <w:ind w:left="96"/>
            </w:pPr>
            <w:r>
              <w:rPr>
                <w:spacing w:val="-2"/>
              </w:rPr>
              <w:t>使用范围</w:t>
            </w:r>
          </w:p>
        </w:tc>
        <w:tc>
          <w:tcPr>
            <w:tcW w:w="583" w:type="dxa"/>
            <w:vAlign w:val="top"/>
          </w:tcPr>
          <w:p w14:paraId="03B94AF3">
            <w:pPr>
              <w:pStyle w:val="6"/>
              <w:spacing w:before="124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051E311B">
            <w:pPr>
              <w:pStyle w:val="6"/>
              <w:spacing w:before="124" w:line="220" w:lineRule="auto"/>
              <w:ind w:left="34"/>
            </w:pPr>
            <w:r>
              <w:rPr>
                <w:spacing w:val="-2"/>
              </w:rPr>
              <w:t>资金使用范围是否合规</w:t>
            </w:r>
          </w:p>
        </w:tc>
        <w:tc>
          <w:tcPr>
            <w:tcW w:w="859" w:type="dxa"/>
            <w:vAlign w:val="top"/>
          </w:tcPr>
          <w:p w14:paraId="1D9B995E">
            <w:pPr>
              <w:pStyle w:val="6"/>
              <w:spacing w:before="124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6D94E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5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038E71B1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091D9E00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310CBA9A">
            <w:pPr>
              <w:pStyle w:val="6"/>
              <w:spacing w:before="127" w:line="220" w:lineRule="auto"/>
              <w:ind w:left="96"/>
            </w:pPr>
            <w:r>
              <w:rPr>
                <w:spacing w:val="-2"/>
              </w:rPr>
              <w:t>支付方式</w:t>
            </w:r>
          </w:p>
        </w:tc>
        <w:tc>
          <w:tcPr>
            <w:tcW w:w="583" w:type="dxa"/>
            <w:vAlign w:val="top"/>
          </w:tcPr>
          <w:p w14:paraId="1BEAFE27">
            <w:pPr>
              <w:pStyle w:val="6"/>
              <w:spacing w:before="127" w:line="242" w:lineRule="auto"/>
              <w:ind w:left="241"/>
            </w:pPr>
            <w:r>
              <w:t>4</w:t>
            </w:r>
          </w:p>
        </w:tc>
        <w:tc>
          <w:tcPr>
            <w:tcW w:w="5237" w:type="dxa"/>
            <w:vAlign w:val="top"/>
          </w:tcPr>
          <w:p w14:paraId="0C911B52">
            <w:pPr>
              <w:pStyle w:val="6"/>
              <w:spacing w:before="127" w:line="220" w:lineRule="auto"/>
              <w:ind w:left="34"/>
            </w:pPr>
            <w:r>
              <w:rPr>
                <w:spacing w:val="-2"/>
              </w:rPr>
              <w:t>资金支付流程是否合规</w:t>
            </w:r>
          </w:p>
        </w:tc>
        <w:tc>
          <w:tcPr>
            <w:tcW w:w="859" w:type="dxa"/>
            <w:vAlign w:val="top"/>
          </w:tcPr>
          <w:p w14:paraId="792FF462">
            <w:pPr>
              <w:pStyle w:val="6"/>
              <w:spacing w:before="126"/>
              <w:ind w:left="269"/>
            </w:pPr>
            <w:r>
              <w:rPr>
                <w:spacing w:val="-2"/>
              </w:rPr>
              <w:t>4.0</w:t>
            </w:r>
          </w:p>
        </w:tc>
      </w:tr>
      <w:tr w14:paraId="5C6F1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3E60A85C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5534DBC9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2262589C">
            <w:pPr>
              <w:pStyle w:val="6"/>
              <w:spacing w:before="125" w:line="220" w:lineRule="auto"/>
              <w:ind w:left="96"/>
            </w:pPr>
            <w:r>
              <w:rPr>
                <w:spacing w:val="-2"/>
              </w:rPr>
              <w:t>财务制度</w:t>
            </w:r>
          </w:p>
        </w:tc>
        <w:tc>
          <w:tcPr>
            <w:tcW w:w="583" w:type="dxa"/>
            <w:vAlign w:val="top"/>
          </w:tcPr>
          <w:p w14:paraId="015AD9E3">
            <w:pPr>
              <w:pStyle w:val="6"/>
              <w:spacing w:before="125" w:line="242" w:lineRule="auto"/>
              <w:ind w:left="245"/>
            </w:pPr>
            <w:r>
              <w:t>2</w:t>
            </w:r>
          </w:p>
        </w:tc>
        <w:tc>
          <w:tcPr>
            <w:tcW w:w="5237" w:type="dxa"/>
            <w:vAlign w:val="top"/>
          </w:tcPr>
          <w:p w14:paraId="0449F78B">
            <w:pPr>
              <w:pStyle w:val="6"/>
              <w:spacing w:before="125" w:line="220" w:lineRule="auto"/>
              <w:ind w:left="25"/>
            </w:pPr>
            <w:r>
              <w:rPr>
                <w:spacing w:val="-1"/>
              </w:rPr>
              <w:t>财务制度健全，管理规范</w:t>
            </w:r>
          </w:p>
        </w:tc>
        <w:tc>
          <w:tcPr>
            <w:tcW w:w="859" w:type="dxa"/>
            <w:vAlign w:val="top"/>
          </w:tcPr>
          <w:p w14:paraId="2B85BE27">
            <w:pPr>
              <w:pStyle w:val="6"/>
              <w:spacing w:before="125"/>
              <w:ind w:left="272"/>
            </w:pPr>
            <w:r>
              <w:rPr>
                <w:spacing w:val="-3"/>
              </w:rPr>
              <w:t>2.0</w:t>
            </w:r>
          </w:p>
        </w:tc>
      </w:tr>
      <w:tr w14:paraId="56339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52A7ACE8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2736E113">
            <w:pPr>
              <w:pStyle w:val="6"/>
              <w:spacing w:before="199" w:line="221" w:lineRule="auto"/>
              <w:ind w:left="93"/>
            </w:pPr>
            <w:r>
              <w:rPr>
                <w:spacing w:val="-2"/>
              </w:rPr>
              <w:t>组织实施</w:t>
            </w:r>
          </w:p>
          <w:p w14:paraId="35C282AC">
            <w:pPr>
              <w:pStyle w:val="6"/>
              <w:spacing w:before="48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3C724604">
            <w:pPr>
              <w:pStyle w:val="6"/>
              <w:spacing w:before="125" w:line="221" w:lineRule="auto"/>
              <w:ind w:left="99"/>
            </w:pPr>
            <w:r>
              <w:rPr>
                <w:spacing w:val="-2"/>
              </w:rPr>
              <w:t>项目调整</w:t>
            </w:r>
          </w:p>
        </w:tc>
        <w:tc>
          <w:tcPr>
            <w:tcW w:w="583" w:type="dxa"/>
            <w:vAlign w:val="top"/>
          </w:tcPr>
          <w:p w14:paraId="07E53565">
            <w:pPr>
              <w:pStyle w:val="6"/>
              <w:spacing w:before="125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21F7B55B">
            <w:pPr>
              <w:pStyle w:val="6"/>
              <w:spacing w:before="125" w:line="220" w:lineRule="auto"/>
              <w:ind w:left="28"/>
            </w:pPr>
            <w:r>
              <w:rPr>
                <w:spacing w:val="-1"/>
              </w:rPr>
              <w:t>项目调整严格履行相关手续</w:t>
            </w:r>
          </w:p>
        </w:tc>
        <w:tc>
          <w:tcPr>
            <w:tcW w:w="859" w:type="dxa"/>
            <w:vAlign w:val="top"/>
          </w:tcPr>
          <w:p w14:paraId="1EF08BB8">
            <w:pPr>
              <w:pStyle w:val="6"/>
              <w:spacing w:before="125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6D461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33211FB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3DCAC171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00568A49">
            <w:pPr>
              <w:pStyle w:val="6"/>
              <w:spacing w:before="127" w:line="222" w:lineRule="auto"/>
              <w:ind w:left="105"/>
            </w:pPr>
            <w:r>
              <w:rPr>
                <w:spacing w:val="-3"/>
              </w:rPr>
              <w:t>资金追加</w:t>
            </w:r>
          </w:p>
        </w:tc>
        <w:tc>
          <w:tcPr>
            <w:tcW w:w="583" w:type="dxa"/>
            <w:vAlign w:val="top"/>
          </w:tcPr>
          <w:p w14:paraId="3095F4F9">
            <w:pPr>
              <w:pStyle w:val="6"/>
              <w:spacing w:before="128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79B70A5F">
            <w:pPr>
              <w:pStyle w:val="6"/>
              <w:spacing w:before="128" w:line="220" w:lineRule="auto"/>
              <w:ind w:left="34"/>
            </w:pPr>
            <w:r>
              <w:rPr>
                <w:spacing w:val="-2"/>
              </w:rPr>
              <w:t>资金追加是否严格履行相关手续</w:t>
            </w:r>
          </w:p>
        </w:tc>
        <w:tc>
          <w:tcPr>
            <w:tcW w:w="859" w:type="dxa"/>
            <w:vAlign w:val="top"/>
          </w:tcPr>
          <w:p w14:paraId="5DDBF56A">
            <w:pPr>
              <w:pStyle w:val="6"/>
              <w:spacing w:before="127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4E1278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375ACA9C">
            <w:pPr>
              <w:spacing w:line="351" w:lineRule="auto"/>
              <w:rPr>
                <w:rFonts w:ascii="Arial"/>
                <w:sz w:val="21"/>
              </w:rPr>
            </w:pPr>
          </w:p>
          <w:p w14:paraId="3E4B208F">
            <w:pPr>
              <w:spacing w:line="351" w:lineRule="auto"/>
              <w:rPr>
                <w:rFonts w:ascii="Arial"/>
                <w:sz w:val="21"/>
              </w:rPr>
            </w:pPr>
          </w:p>
          <w:p w14:paraId="3A16402D">
            <w:pPr>
              <w:pStyle w:val="6"/>
              <w:spacing w:before="72" w:line="221" w:lineRule="auto"/>
              <w:ind w:left="105"/>
            </w:pPr>
            <w:r>
              <w:rPr>
                <w:spacing w:val="-3"/>
              </w:rPr>
              <w:t>绩效</w:t>
            </w:r>
          </w:p>
          <w:p w14:paraId="40B2C7DE">
            <w:pPr>
              <w:pStyle w:val="6"/>
              <w:spacing w:before="49" w:line="221" w:lineRule="auto"/>
              <w:ind w:left="144"/>
            </w:pPr>
            <w:r>
              <w:rPr>
                <w:spacing w:val="-13"/>
              </w:rPr>
              <w:t>目标</w:t>
            </w:r>
          </w:p>
          <w:p w14:paraId="6D109A97">
            <w:pPr>
              <w:pStyle w:val="6"/>
              <w:spacing w:before="48" w:line="220" w:lineRule="auto"/>
              <w:ind w:left="108"/>
            </w:pPr>
            <w:r>
              <w:rPr>
                <w:spacing w:val="-6"/>
              </w:rPr>
              <w:t>（特</w:t>
            </w:r>
          </w:p>
          <w:p w14:paraId="20D8086B">
            <w:pPr>
              <w:pStyle w:val="6"/>
              <w:spacing w:before="51" w:line="263" w:lineRule="auto"/>
              <w:ind w:left="76" w:right="64" w:firstLine="28"/>
              <w:jc w:val="both"/>
            </w:pPr>
            <w:r>
              <w:rPr>
                <w:spacing w:val="-5"/>
              </w:rPr>
              <w:t>性指</w:t>
            </w:r>
            <w:r>
              <w:t xml:space="preserve"> </w:t>
            </w:r>
            <w:r>
              <w:rPr>
                <w:spacing w:val="-7"/>
              </w:rPr>
              <w:t>标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50</w:t>
            </w:r>
            <w:r>
              <w:t xml:space="preserve"> </w:t>
            </w:r>
            <w:r>
              <w:rPr>
                <w:spacing w:val="1"/>
              </w:rPr>
              <w:t>分）</w:t>
            </w: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16E18ABC">
            <w:pPr>
              <w:pStyle w:val="6"/>
              <w:spacing w:before="200" w:line="220" w:lineRule="auto"/>
              <w:ind w:left="91"/>
            </w:pPr>
            <w:r>
              <w:rPr>
                <w:spacing w:val="-2"/>
              </w:rPr>
              <w:t>项目完成</w:t>
            </w:r>
          </w:p>
          <w:p w14:paraId="1125995D">
            <w:pPr>
              <w:pStyle w:val="6"/>
              <w:spacing w:before="49" w:line="221" w:lineRule="auto"/>
              <w:ind w:left="68"/>
            </w:pPr>
            <w:r>
              <w:rPr>
                <w:spacing w:val="-6"/>
              </w:rPr>
              <w:t>（10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5329A200">
            <w:pPr>
              <w:pStyle w:val="6"/>
              <w:spacing w:before="125" w:line="220" w:lineRule="auto"/>
              <w:ind w:left="137"/>
            </w:pPr>
            <w:r>
              <w:rPr>
                <w:spacing w:val="-9"/>
              </w:rPr>
              <w:t>目标完成</w:t>
            </w:r>
          </w:p>
        </w:tc>
        <w:tc>
          <w:tcPr>
            <w:tcW w:w="583" w:type="dxa"/>
            <w:vAlign w:val="top"/>
          </w:tcPr>
          <w:p w14:paraId="6B604F35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64CE0533">
            <w:pPr>
              <w:pStyle w:val="6"/>
              <w:spacing w:before="125" w:line="220" w:lineRule="auto"/>
              <w:ind w:left="28"/>
            </w:pPr>
            <w:r>
              <w:rPr>
                <w:spacing w:val="-2"/>
              </w:rPr>
              <w:t>是否完成绩效目标</w:t>
            </w:r>
          </w:p>
        </w:tc>
        <w:tc>
          <w:tcPr>
            <w:tcW w:w="859" w:type="dxa"/>
            <w:vAlign w:val="top"/>
          </w:tcPr>
          <w:p w14:paraId="41EEAA9F">
            <w:pPr>
              <w:pStyle w:val="6"/>
              <w:spacing w:before="125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75197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11A326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4FC0D263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1F963469">
            <w:pPr>
              <w:pStyle w:val="6"/>
              <w:spacing w:before="126" w:line="221" w:lineRule="auto"/>
              <w:ind w:left="137"/>
            </w:pPr>
            <w:r>
              <w:rPr>
                <w:spacing w:val="-9"/>
              </w:rPr>
              <w:t>目标时效</w:t>
            </w:r>
          </w:p>
        </w:tc>
        <w:tc>
          <w:tcPr>
            <w:tcW w:w="583" w:type="dxa"/>
            <w:vAlign w:val="top"/>
          </w:tcPr>
          <w:p w14:paraId="22108C3B">
            <w:pPr>
              <w:pStyle w:val="6"/>
              <w:spacing w:before="126"/>
              <w:ind w:left="247"/>
            </w:pPr>
            <w:r>
              <w:t>5</w:t>
            </w:r>
          </w:p>
        </w:tc>
        <w:tc>
          <w:tcPr>
            <w:tcW w:w="5237" w:type="dxa"/>
            <w:vAlign w:val="top"/>
          </w:tcPr>
          <w:p w14:paraId="3F5FFA0F">
            <w:pPr>
              <w:pStyle w:val="6"/>
              <w:spacing w:before="126" w:line="220" w:lineRule="auto"/>
              <w:ind w:left="28"/>
            </w:pPr>
            <w:r>
              <w:rPr>
                <w:spacing w:val="-1"/>
              </w:rPr>
              <w:t>项目是否在规定时间内完成</w:t>
            </w:r>
          </w:p>
        </w:tc>
        <w:tc>
          <w:tcPr>
            <w:tcW w:w="859" w:type="dxa"/>
            <w:vAlign w:val="top"/>
          </w:tcPr>
          <w:p w14:paraId="3642E565">
            <w:pPr>
              <w:pStyle w:val="6"/>
              <w:spacing w:before="126"/>
              <w:ind w:left="274"/>
            </w:pPr>
            <w:r>
              <w:rPr>
                <w:spacing w:val="-3"/>
              </w:rPr>
              <w:t>5.0</w:t>
            </w:r>
          </w:p>
        </w:tc>
      </w:tr>
      <w:tr w14:paraId="1EE31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4D0EDF4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restart"/>
            <w:tcBorders>
              <w:bottom w:val="nil"/>
            </w:tcBorders>
            <w:vAlign w:val="top"/>
          </w:tcPr>
          <w:p w14:paraId="4DE6E79B">
            <w:pPr>
              <w:pStyle w:val="6"/>
              <w:spacing w:before="276" w:line="219" w:lineRule="auto"/>
              <w:ind w:left="89"/>
            </w:pPr>
            <w:r>
              <w:rPr>
                <w:spacing w:val="-2"/>
              </w:rPr>
              <w:t>社会效益</w:t>
            </w:r>
          </w:p>
          <w:p w14:paraId="3A75AD33">
            <w:pPr>
              <w:pStyle w:val="6"/>
              <w:spacing w:before="50" w:line="221" w:lineRule="auto"/>
              <w:ind w:left="68"/>
            </w:pPr>
            <w:r>
              <w:rPr>
                <w:spacing w:val="-6"/>
              </w:rPr>
              <w:t>（30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063" w:type="dxa"/>
            <w:vAlign w:val="top"/>
          </w:tcPr>
          <w:p w14:paraId="51E5F6EF">
            <w:pPr>
              <w:pStyle w:val="6"/>
              <w:spacing w:before="130" w:line="220" w:lineRule="auto"/>
              <w:ind w:left="117"/>
            </w:pPr>
            <w:r>
              <w:rPr>
                <w:spacing w:val="-6"/>
              </w:rPr>
              <w:t>民生保障</w:t>
            </w:r>
          </w:p>
        </w:tc>
        <w:tc>
          <w:tcPr>
            <w:tcW w:w="583" w:type="dxa"/>
            <w:vAlign w:val="top"/>
          </w:tcPr>
          <w:p w14:paraId="2B04A68C">
            <w:pPr>
              <w:pStyle w:val="6"/>
              <w:spacing w:before="130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59AEEFAD">
            <w:pPr>
              <w:pStyle w:val="6"/>
              <w:spacing w:before="130" w:line="220" w:lineRule="auto"/>
              <w:ind w:left="25"/>
            </w:pPr>
            <w:r>
              <w:rPr>
                <w:spacing w:val="-1"/>
              </w:rPr>
              <w:t>反映相关产出对学生带来的影响和效果</w:t>
            </w:r>
          </w:p>
        </w:tc>
        <w:tc>
          <w:tcPr>
            <w:tcW w:w="859" w:type="dxa"/>
            <w:vAlign w:val="top"/>
          </w:tcPr>
          <w:p w14:paraId="71A77404">
            <w:pPr>
              <w:pStyle w:val="6"/>
              <w:spacing w:before="129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75DD0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30CE2840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  <w:bottom w:val="nil"/>
            </w:tcBorders>
            <w:vAlign w:val="top"/>
          </w:tcPr>
          <w:p w14:paraId="33420328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028A355A">
            <w:pPr>
              <w:pStyle w:val="6"/>
              <w:spacing w:before="127" w:line="220" w:lineRule="auto"/>
              <w:ind w:left="98"/>
            </w:pPr>
            <w:r>
              <w:rPr>
                <w:spacing w:val="-2"/>
              </w:rPr>
              <w:t>教育发展</w:t>
            </w:r>
          </w:p>
        </w:tc>
        <w:tc>
          <w:tcPr>
            <w:tcW w:w="583" w:type="dxa"/>
            <w:vAlign w:val="top"/>
          </w:tcPr>
          <w:p w14:paraId="4FDBC5C6">
            <w:pPr>
              <w:pStyle w:val="6"/>
              <w:spacing w:before="127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3CCC2C8A">
            <w:pPr>
              <w:pStyle w:val="6"/>
              <w:spacing w:before="127" w:line="220" w:lineRule="auto"/>
              <w:ind w:left="25"/>
            </w:pPr>
            <w:r>
              <w:rPr>
                <w:spacing w:val="-1"/>
              </w:rPr>
              <w:t>反映相关产出对教育发展带来的影响和效果</w:t>
            </w:r>
          </w:p>
        </w:tc>
        <w:tc>
          <w:tcPr>
            <w:tcW w:w="859" w:type="dxa"/>
            <w:vAlign w:val="top"/>
          </w:tcPr>
          <w:p w14:paraId="32F1FA32">
            <w:pPr>
              <w:pStyle w:val="6"/>
              <w:spacing w:before="126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0E4E9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717BD2FA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Merge w:val="continue"/>
            <w:tcBorders>
              <w:top w:val="nil"/>
            </w:tcBorders>
            <w:vAlign w:val="top"/>
          </w:tcPr>
          <w:p w14:paraId="1BF0AF09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4A908B50">
            <w:pPr>
              <w:pStyle w:val="6"/>
              <w:spacing w:before="126" w:line="222" w:lineRule="auto"/>
              <w:ind w:left="95"/>
            </w:pPr>
            <w:r>
              <w:rPr>
                <w:spacing w:val="-2"/>
              </w:rPr>
              <w:t>基础设施</w:t>
            </w:r>
          </w:p>
        </w:tc>
        <w:tc>
          <w:tcPr>
            <w:tcW w:w="583" w:type="dxa"/>
            <w:vAlign w:val="top"/>
          </w:tcPr>
          <w:p w14:paraId="11D28755">
            <w:pPr>
              <w:pStyle w:val="6"/>
              <w:spacing w:before="127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35AF196E">
            <w:pPr>
              <w:pStyle w:val="6"/>
              <w:spacing w:before="127" w:line="220" w:lineRule="auto"/>
              <w:ind w:left="25"/>
            </w:pPr>
            <w:r>
              <w:rPr>
                <w:spacing w:val="-1"/>
              </w:rPr>
              <w:t>反映相关产出对校园硬件条件带来的影响和效果</w:t>
            </w:r>
          </w:p>
        </w:tc>
        <w:tc>
          <w:tcPr>
            <w:tcW w:w="859" w:type="dxa"/>
            <w:vAlign w:val="top"/>
          </w:tcPr>
          <w:p w14:paraId="6382A073">
            <w:pPr>
              <w:pStyle w:val="6"/>
              <w:spacing w:before="126"/>
              <w:ind w:left="231"/>
            </w:pPr>
            <w:r>
              <w:rPr>
                <w:spacing w:val="-5"/>
              </w:rPr>
              <w:t>10.0</w:t>
            </w:r>
          </w:p>
        </w:tc>
      </w:tr>
      <w:tr w14:paraId="34E90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04374B83">
            <w:pPr>
              <w:rPr>
                <w:rFonts w:ascii="Arial"/>
                <w:sz w:val="21"/>
              </w:rPr>
            </w:pPr>
          </w:p>
        </w:tc>
        <w:tc>
          <w:tcPr>
            <w:tcW w:w="1051" w:type="dxa"/>
            <w:vAlign w:val="top"/>
          </w:tcPr>
          <w:p w14:paraId="25085FEA">
            <w:pPr>
              <w:pStyle w:val="6"/>
              <w:spacing w:before="101" w:line="220" w:lineRule="auto"/>
              <w:ind w:left="20"/>
            </w:pPr>
            <w:r>
              <w:rPr>
                <w:spacing w:val="-15"/>
              </w:rPr>
              <w:t>满意度（10</w:t>
            </w:r>
          </w:p>
          <w:p w14:paraId="45EF401A">
            <w:pPr>
              <w:pStyle w:val="6"/>
              <w:spacing w:before="49" w:line="221" w:lineRule="auto"/>
              <w:ind w:left="313"/>
            </w:pPr>
            <w:r>
              <w:rPr>
                <w:spacing w:val="-7"/>
              </w:rPr>
              <w:t>分）</w:t>
            </w:r>
          </w:p>
        </w:tc>
        <w:tc>
          <w:tcPr>
            <w:tcW w:w="1063" w:type="dxa"/>
            <w:vAlign w:val="top"/>
          </w:tcPr>
          <w:p w14:paraId="682DD27B">
            <w:pPr>
              <w:pStyle w:val="6"/>
              <w:spacing w:before="101" w:line="220" w:lineRule="auto"/>
              <w:ind w:left="99"/>
            </w:pPr>
            <w:r>
              <w:rPr>
                <w:spacing w:val="-2"/>
              </w:rPr>
              <w:t>师生满意</w:t>
            </w:r>
          </w:p>
          <w:p w14:paraId="263F918F">
            <w:pPr>
              <w:pStyle w:val="6"/>
              <w:spacing w:before="49" w:line="221" w:lineRule="auto"/>
              <w:ind w:left="424"/>
            </w:pPr>
            <w:r>
              <w:t>度</w:t>
            </w:r>
          </w:p>
        </w:tc>
        <w:tc>
          <w:tcPr>
            <w:tcW w:w="583" w:type="dxa"/>
            <w:vAlign w:val="top"/>
          </w:tcPr>
          <w:p w14:paraId="5A1DBB73">
            <w:pPr>
              <w:pStyle w:val="6"/>
              <w:spacing w:before="257"/>
              <w:ind w:left="203"/>
            </w:pPr>
            <w:r>
              <w:rPr>
                <w:spacing w:val="-7"/>
              </w:rPr>
              <w:t>10</w:t>
            </w:r>
          </w:p>
        </w:tc>
        <w:tc>
          <w:tcPr>
            <w:tcW w:w="5237" w:type="dxa"/>
            <w:vAlign w:val="top"/>
          </w:tcPr>
          <w:p w14:paraId="78C804E0">
            <w:pPr>
              <w:pStyle w:val="6"/>
              <w:spacing w:before="101" w:line="251" w:lineRule="auto"/>
              <w:ind w:left="25" w:right="157"/>
            </w:pPr>
            <w:r>
              <w:rPr>
                <w:spacing w:val="-1"/>
              </w:rPr>
              <w:t>反映服务对象或项目受益人对相关产出及其影响的认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可程度</w:t>
            </w:r>
          </w:p>
        </w:tc>
        <w:tc>
          <w:tcPr>
            <w:tcW w:w="859" w:type="dxa"/>
            <w:vAlign w:val="top"/>
          </w:tcPr>
          <w:p w14:paraId="39EB76AE">
            <w:pPr>
              <w:pStyle w:val="6"/>
              <w:spacing w:before="256"/>
              <w:ind w:left="271"/>
            </w:pPr>
            <w:r>
              <w:rPr>
                <w:spacing w:val="-2"/>
              </w:rPr>
              <w:t>9.9</w:t>
            </w:r>
          </w:p>
        </w:tc>
      </w:tr>
      <w:tr w14:paraId="7D4CD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330" w:type="dxa"/>
            <w:gridSpan w:val="4"/>
            <w:vAlign w:val="top"/>
          </w:tcPr>
          <w:p w14:paraId="597C0FBA">
            <w:pPr>
              <w:pStyle w:val="6"/>
              <w:spacing w:before="67" w:line="220" w:lineRule="auto"/>
              <w:ind w:left="1233"/>
            </w:pPr>
            <w:r>
              <w:rPr>
                <w:spacing w:val="-2"/>
              </w:rPr>
              <w:t>得分合计</w:t>
            </w:r>
          </w:p>
        </w:tc>
        <w:tc>
          <w:tcPr>
            <w:tcW w:w="6096" w:type="dxa"/>
            <w:gridSpan w:val="2"/>
            <w:vAlign w:val="top"/>
          </w:tcPr>
          <w:p w14:paraId="0B0FC1F9">
            <w:pPr>
              <w:pStyle w:val="6"/>
              <w:spacing w:before="120"/>
              <w:ind w:left="2778"/>
            </w:pPr>
            <w:r>
              <w:rPr>
                <w:spacing w:val="-2"/>
              </w:rPr>
              <w:t>99.90</w:t>
            </w:r>
          </w:p>
        </w:tc>
      </w:tr>
    </w:tbl>
    <w:p w14:paraId="42C34C6A">
      <w:pPr>
        <w:rPr>
          <w:rFonts w:ascii="Arial"/>
          <w:sz w:val="21"/>
        </w:rPr>
      </w:pPr>
    </w:p>
    <w:p w14:paraId="06AE3DA8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7" w:h="16839"/>
          <w:pgMar w:top="1431" w:right="693" w:bottom="1159" w:left="1781" w:header="0" w:footer="958" w:gutter="0"/>
          <w:cols w:space="720" w:num="1"/>
        </w:sectPr>
      </w:pPr>
    </w:p>
    <w:p w14:paraId="7CEE4DB9">
      <w:pPr>
        <w:spacing w:before="214" w:line="220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（三）项目财务管理情况。</w:t>
      </w:r>
    </w:p>
    <w:p w14:paraId="4F59C158">
      <w:pPr>
        <w:spacing w:before="199" w:line="220" w:lineRule="auto"/>
        <w:ind w:left="7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7"/>
          <w:sz w:val="31"/>
          <w:szCs w:val="31"/>
        </w:rPr>
        <w:t>该项目资金严格根据相关政策规定专款专用。</w:t>
      </w:r>
    </w:p>
    <w:p w14:paraId="2C37D775">
      <w:pPr>
        <w:spacing w:before="221" w:line="224" w:lineRule="auto"/>
        <w:ind w:left="7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三、项目实施及管理情况</w:t>
      </w:r>
    </w:p>
    <w:p w14:paraId="66DE0381">
      <w:pPr>
        <w:spacing w:before="189" w:line="334" w:lineRule="auto"/>
        <w:ind w:left="29" w:firstLine="734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我校在实施 2019</w:t>
      </w:r>
      <w:r>
        <w:rPr>
          <w:rFonts w:ascii="FangSong_GB2312" w:hAnsi="FangSong_GB2312" w:eastAsia="FangSong_GB2312" w:cs="FangSong_GB2312"/>
          <w:spacing w:val="-1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年民族教育发展十年行动计划省级资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金（渔门初级中学校一食堂洗碗机房改造和大厅装修工程）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项目经费过程中，执行相关法律法规及项目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管理制度。单位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财务管理制度健全，严格执行财务管理制度，账务处理及时，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会计核算规范。资金的执行情况和绩效情况达到预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期目标，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项目实施总体情况良好。</w:t>
      </w:r>
    </w:p>
    <w:p w14:paraId="5D809602">
      <w:pPr>
        <w:spacing w:before="28" w:line="224" w:lineRule="auto"/>
        <w:ind w:left="7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 w14:paraId="6FC79681">
      <w:pPr>
        <w:spacing w:before="225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（一）项目完成情况。</w:t>
      </w:r>
    </w:p>
    <w:p w14:paraId="6DF18924">
      <w:pPr>
        <w:spacing w:before="212" w:line="345" w:lineRule="auto"/>
        <w:ind w:left="26" w:right="81" w:firstLine="653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2019</w:t>
      </w:r>
      <w:r>
        <w:rPr>
          <w:rFonts w:ascii="FangSong_GB2312" w:hAnsi="FangSong_GB2312" w:eastAsia="FangSong_GB2312" w:cs="FangSong_GB2312"/>
          <w:spacing w:val="-3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年，我校计划安排 9.80 万元的</w:t>
      </w:r>
      <w:r>
        <w:rPr>
          <w:rFonts w:ascii="FangSong_GB2312" w:hAnsi="FangSong_GB2312" w:eastAsia="FangSong_GB2312" w:cs="FangSong_GB2312"/>
          <w:spacing w:val="2"/>
          <w:sz w:val="31"/>
          <w:szCs w:val="31"/>
        </w:rPr>
        <w:t>民族教育发展十年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行动计划省级资金（渔门初级中学校一食堂洗碗机房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改造和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大厅装修工程</w:t>
      </w:r>
      <w:r>
        <w:rPr>
          <w:rFonts w:ascii="FangSong_GB2312" w:hAnsi="FangSong_GB2312" w:eastAsia="FangSong_GB2312" w:cs="FangSong_GB2312"/>
          <w:spacing w:val="-54"/>
          <w:sz w:val="31"/>
          <w:szCs w:val="31"/>
        </w:rPr>
        <w:t>），</w:t>
      </w: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用于支付学校一食堂洗碗机房改造和大厅</w:t>
      </w:r>
      <w:r>
        <w:rPr>
          <w:rFonts w:ascii="FangSong_GB2312" w:hAnsi="FangSong_GB2312" w:eastAsia="FangSong_GB2312" w:cs="FangSong_GB2312"/>
          <w:spacing w:val="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装修工程所产生的相关费用等，实际支出实施项目资金</w:t>
      </w:r>
      <w:r>
        <w:rPr>
          <w:rFonts w:ascii="FangSong_GB2312" w:hAnsi="FangSong_GB2312" w:eastAsia="FangSong_GB2312" w:cs="FangSong_GB2312"/>
          <w:spacing w:val="-35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>9.80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万元，完成率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100%。</w:t>
      </w:r>
    </w:p>
    <w:p w14:paraId="5DA17477">
      <w:pPr>
        <w:spacing w:before="21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6"/>
          <w:sz w:val="31"/>
          <w:szCs w:val="31"/>
        </w:rPr>
        <w:t>（二）项目效益情况。</w:t>
      </w:r>
    </w:p>
    <w:p w14:paraId="1823207F">
      <w:pPr>
        <w:spacing w:before="211" w:line="345" w:lineRule="auto"/>
        <w:ind w:left="45" w:right="83" w:firstLine="619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该项目的实施改善了学校的办学条件，提升全校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师生的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学习生活环境质量。同时得到了教职工、学生、家长及社会</w:t>
      </w:r>
      <w:r>
        <w:rPr>
          <w:rFonts w:ascii="FangSong_GB2312" w:hAnsi="FangSong_GB2312" w:eastAsia="FangSong_GB2312" w:cs="FangSong_GB2312"/>
          <w:spacing w:val="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的认可。整个项目预期目标结合实际和年度工作要求，指标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明确，落实到位。</w:t>
      </w:r>
    </w:p>
    <w:p w14:paraId="0E4077CD">
      <w:pPr>
        <w:spacing w:before="18" w:line="224" w:lineRule="auto"/>
        <w:ind w:left="7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五、评价结论及建议</w:t>
      </w:r>
    </w:p>
    <w:p w14:paraId="41B101C1">
      <w:pPr>
        <w:spacing w:before="223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（一）评价结论。</w:t>
      </w:r>
    </w:p>
    <w:p w14:paraId="4D36BAEC">
      <w:pPr>
        <w:spacing w:before="224" w:line="221" w:lineRule="auto"/>
        <w:ind w:left="74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9"/>
          <w:sz w:val="31"/>
          <w:szCs w:val="31"/>
        </w:rPr>
        <w:t>该项目是学校一食堂洗碗机房改造和大厅装修工程专</w:t>
      </w:r>
    </w:p>
    <w:p w14:paraId="3AE71623">
      <w:pPr>
        <w:spacing w:line="221" w:lineRule="auto"/>
        <w:rPr>
          <w:rFonts w:ascii="FangSong_GB2312" w:hAnsi="FangSong_GB2312" w:eastAsia="FangSong_GB2312" w:cs="FangSong_GB2312"/>
          <w:sz w:val="31"/>
          <w:szCs w:val="31"/>
        </w:rPr>
        <w:sectPr>
          <w:footerReference r:id="rId43" w:type="default"/>
          <w:pgSz w:w="11907" w:h="16839"/>
          <w:pgMar w:top="1431" w:right="1717" w:bottom="1159" w:left="1785" w:header="0" w:footer="959" w:gutter="0"/>
          <w:cols w:space="720" w:num="1"/>
        </w:sectPr>
      </w:pPr>
    </w:p>
    <w:p w14:paraId="3C29C2FE">
      <w:pPr>
        <w:spacing w:before="213" w:line="357" w:lineRule="auto"/>
        <w:ind w:left="34" w:right="13" w:hanging="8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用经费，主要</w:t>
      </w:r>
      <w:r>
        <w:rPr>
          <w:rFonts w:hint="eastAsia" w:ascii="FangSong_GB2312" w:hAnsi="FangSong_GB2312" w:eastAsia="FangSong_GB2312" w:cs="FangSong_GB2312"/>
          <w:spacing w:val="9"/>
          <w:sz w:val="31"/>
          <w:szCs w:val="31"/>
          <w:lang w:eastAsia="zh-CN"/>
        </w:rPr>
        <w:t>用于支付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学校一食堂洗碗机房改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造和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大厅装修工程所产生的相关费用。项目资金的执行情况和绩</w:t>
      </w:r>
      <w:r>
        <w:rPr>
          <w:rFonts w:ascii="FangSong_GB2312" w:hAnsi="FangSong_GB2312" w:eastAsia="FangSong_GB2312" w:cs="FangSong_GB2312"/>
          <w:spacing w:val="16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6"/>
          <w:sz w:val="31"/>
          <w:szCs w:val="31"/>
        </w:rPr>
        <w:t>效情况达到预期目标，项目实施总体情况良好。</w:t>
      </w:r>
    </w:p>
    <w:p w14:paraId="59D3403D">
      <w:pPr>
        <w:spacing w:before="3" w:line="222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5"/>
          <w:sz w:val="31"/>
          <w:szCs w:val="31"/>
        </w:rPr>
        <w:t>（二）存在的问题。</w:t>
      </w:r>
    </w:p>
    <w:p w14:paraId="697959F5">
      <w:pPr>
        <w:spacing w:before="211" w:line="345" w:lineRule="auto"/>
        <w:ind w:left="30" w:right="17" w:firstLine="640"/>
        <w:jc w:val="both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22"/>
          <w:sz w:val="31"/>
          <w:szCs w:val="31"/>
        </w:rPr>
        <w:t>在该项目的实施过程中对于此项绩效管理工作经验欠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 xml:space="preserve"> 缺，项目的部分成果无法用量化指标形式反映，在绩效考评</w:t>
      </w:r>
      <w:r>
        <w:rPr>
          <w:rFonts w:ascii="FangSong_GB2312" w:hAnsi="FangSong_GB2312" w:eastAsia="FangSong_GB2312" w:cs="FangSong_GB2312"/>
          <w:spacing w:val="17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3"/>
          <w:sz w:val="31"/>
          <w:szCs w:val="31"/>
        </w:rPr>
        <w:t>指标的设计上有待完善。</w:t>
      </w:r>
    </w:p>
    <w:p w14:paraId="4D246C19">
      <w:pPr>
        <w:spacing w:before="18" w:line="224" w:lineRule="auto"/>
        <w:ind w:left="739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b/>
          <w:bCs/>
          <w:spacing w:val="1"/>
          <w:sz w:val="31"/>
          <w:szCs w:val="31"/>
        </w:rPr>
        <w:t>（三）相关建议。</w:t>
      </w:r>
    </w:p>
    <w:p w14:paraId="56E6D2B9">
      <w:pPr>
        <w:spacing w:before="206" w:line="283" w:lineRule="auto"/>
        <w:ind w:left="35" w:right="13" w:firstLine="652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1、规范绩效管理方面需要细化，指标的设计可能需要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2"/>
          <w:sz w:val="31"/>
          <w:szCs w:val="31"/>
        </w:rPr>
        <w:t>更加的科学性。</w:t>
      </w:r>
    </w:p>
    <w:p w14:paraId="021EA17A">
      <w:pPr>
        <w:spacing w:before="212" w:line="314" w:lineRule="auto"/>
        <w:ind w:left="25" w:right="13" w:firstLine="654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14"/>
          <w:sz w:val="31"/>
          <w:szCs w:val="31"/>
        </w:rPr>
        <w:t>2、建议加强政策学习，提高思想认识。建立健全部门</w:t>
      </w:r>
      <w:r>
        <w:rPr>
          <w:rFonts w:ascii="FangSong_GB2312" w:hAnsi="FangSong_GB2312" w:eastAsia="FangSong_GB2312" w:cs="FangSong_GB2312"/>
          <w:spacing w:val="18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预算绩效管理的法律法规体系；要完善预算绩效管理体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系与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9"/>
          <w:sz w:val="31"/>
          <w:szCs w:val="31"/>
        </w:rPr>
        <w:t>指标评估体系；要提升绩效管理从业人员的专业素质和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思想</w:t>
      </w:r>
      <w:r>
        <w:rPr>
          <w:rFonts w:ascii="FangSong_GB2312" w:hAnsi="FangSong_GB2312" w:eastAsia="FangSong_GB2312" w:cs="FangSong_GB2312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9"/>
          <w:sz w:val="31"/>
          <w:szCs w:val="31"/>
        </w:rPr>
        <w:t>水平。</w:t>
      </w:r>
    </w:p>
    <w:p w14:paraId="3F304365">
      <w:pPr>
        <w:spacing w:line="355" w:lineRule="auto"/>
        <w:rPr>
          <w:rFonts w:ascii="Arial"/>
          <w:sz w:val="21"/>
        </w:rPr>
      </w:pPr>
    </w:p>
    <w:p w14:paraId="2320136D">
      <w:pPr>
        <w:spacing w:line="355" w:lineRule="auto"/>
        <w:rPr>
          <w:rFonts w:ascii="Arial"/>
          <w:sz w:val="21"/>
        </w:rPr>
      </w:pPr>
    </w:p>
    <w:p w14:paraId="05A4C833">
      <w:pPr>
        <w:spacing w:before="97" w:line="214" w:lineRule="auto"/>
        <w:ind w:left="4687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2"/>
          <w:sz w:val="30"/>
          <w:szCs w:val="30"/>
        </w:rPr>
        <w:t>盐边县渔门初级中学校</w:t>
      </w:r>
    </w:p>
    <w:p w14:paraId="4E275C2C">
      <w:pPr>
        <w:spacing w:before="211" w:line="216" w:lineRule="auto"/>
        <w:ind w:left="5141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2019</w:t>
      </w:r>
      <w:r>
        <w:rPr>
          <w:rFonts w:ascii="FangSong_GB2312" w:hAnsi="FangSong_GB2312" w:eastAsia="FangSong_GB2312" w:cs="FangSong_GB2312"/>
          <w:spacing w:val="-57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年</w:t>
      </w:r>
      <w:r>
        <w:rPr>
          <w:rFonts w:ascii="FangSong_GB2312" w:hAnsi="FangSong_GB2312" w:eastAsia="FangSong_GB2312" w:cs="FangSong_GB2312"/>
          <w:spacing w:val="-45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10</w:t>
      </w:r>
      <w:r>
        <w:rPr>
          <w:rFonts w:ascii="FangSong_GB2312" w:hAnsi="FangSong_GB2312" w:eastAsia="FangSong_GB2312" w:cs="FangSong_GB2312"/>
          <w:spacing w:val="-50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月</w:t>
      </w:r>
      <w:r>
        <w:rPr>
          <w:rFonts w:ascii="FangSong_GB2312" w:hAnsi="FangSong_GB2312" w:eastAsia="FangSong_GB2312" w:cs="FangSong_GB2312"/>
          <w:spacing w:val="-42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16</w:t>
      </w:r>
      <w:r>
        <w:rPr>
          <w:rFonts w:ascii="FangSong_GB2312" w:hAnsi="FangSong_GB2312" w:eastAsia="FangSong_GB2312" w:cs="FangSong_GB2312"/>
          <w:spacing w:val="69"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0"/>
          <w:szCs w:val="30"/>
        </w:rPr>
        <w:t>日</w:t>
      </w:r>
    </w:p>
    <w:sectPr>
      <w:footerReference r:id="rId44" w:type="default"/>
      <w:pgSz w:w="11907" w:h="16839"/>
      <w:pgMar w:top="1431" w:right="1785" w:bottom="1159" w:left="1785" w:header="0" w:footer="9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B0275">
    <w:pPr>
      <w:spacing w:line="223" w:lineRule="auto"/>
      <w:ind w:left="414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17EB8">
    <w:pPr>
      <w:spacing w:line="220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D5E1F">
    <w:pPr>
      <w:spacing w:line="223" w:lineRule="auto"/>
      <w:ind w:left="41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52CFB">
    <w:pPr>
      <w:spacing w:line="223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90EA0">
    <w:pPr>
      <w:spacing w:line="220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7138F">
    <w:pPr>
      <w:spacing w:line="223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F2B01">
    <w:pPr>
      <w:spacing w:line="220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BDE64">
    <w:pPr>
      <w:spacing w:line="220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9E892">
    <w:pPr>
      <w:spacing w:line="220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38141">
    <w:pPr>
      <w:spacing w:line="220" w:lineRule="auto"/>
      <w:ind w:left="41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F38E">
    <w:pPr>
      <w:spacing w:line="220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AACC1">
    <w:pPr>
      <w:spacing w:line="223" w:lineRule="auto"/>
      <w:ind w:left="41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42019">
    <w:pPr>
      <w:spacing w:line="220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EA00F">
    <w:pPr>
      <w:spacing w:line="223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85C42">
    <w:pPr>
      <w:spacing w:line="223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FC5BB">
    <w:pPr>
      <w:spacing w:line="220" w:lineRule="auto"/>
      <w:ind w:left="40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2ED3F">
    <w:pPr>
      <w:spacing w:line="223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D74AD">
    <w:pPr>
      <w:spacing w:line="220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423DC">
    <w:pPr>
      <w:spacing w:line="220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F7289">
    <w:pPr>
      <w:spacing w:line="220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88337">
    <w:pPr>
      <w:spacing w:line="220" w:lineRule="auto"/>
      <w:ind w:left="40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EEF7C">
    <w:pPr>
      <w:spacing w:line="220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00554">
    <w:pPr>
      <w:spacing w:line="220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7BC1F">
    <w:pPr>
      <w:spacing w:line="220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8BA1B">
    <w:pPr>
      <w:spacing w:line="220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B8FE6">
    <w:pPr>
      <w:spacing w:line="220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26B5B">
    <w:pPr>
      <w:spacing w:line="220" w:lineRule="auto"/>
      <w:ind w:left="409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8EE40">
    <w:pPr>
      <w:spacing w:line="220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224F6">
    <w:pPr>
      <w:spacing w:line="220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919DE">
    <w:pPr>
      <w:spacing w:line="220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9D026">
    <w:pPr>
      <w:spacing w:line="220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744B6">
    <w:pPr>
      <w:spacing w:line="220" w:lineRule="auto"/>
      <w:ind w:left="409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5279D">
    <w:pPr>
      <w:spacing w:line="220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3A4CF">
    <w:pPr>
      <w:spacing w:line="223" w:lineRule="auto"/>
      <w:ind w:left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66BFC">
    <w:pPr>
      <w:spacing w:line="220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016C2">
    <w:pPr>
      <w:spacing w:line="220" w:lineRule="auto"/>
      <w:ind w:left="41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DD8EF">
    <w:pPr>
      <w:spacing w:line="220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AAEB3">
    <w:pPr>
      <w:spacing w:line="220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71392">
    <w:pPr>
      <w:spacing w:line="220" w:lineRule="auto"/>
      <w:ind w:left="413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9CAB3">
    <w:pPr>
      <w:spacing w:line="220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99670F"/>
    <w:rsid w:val="6D704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theme" Target="theme/theme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7257</Words>
  <Characters>8361</Characters>
  <TotalTime>5</TotalTime>
  <ScaleCrop>false</ScaleCrop>
  <LinksUpToDate>false</LinksUpToDate>
  <CharactersWithSpaces>9187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2022-01-19T10:16:00Z</dcterms:created>
  <dc:creator>Administrator</dc:creator>
  <cp:lastModifiedBy>陈泓琏</cp:lastModifiedBy>
  <dcterms:modified xsi:type="dcterms:W3CDTF">2025-07-21T04:29:51Z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2025-06-20T17:34:44Z</vt:filetime>
  </property>
  <property fmtid="{D5CDD505-2E9C-101B-9397-08002B2CF9AE}" pid="4" name="KSOTemplateDocerSaveRecord">
    <vt:lpwstr>eyJoZGlkIjoiNWIwYjgyMzAyYjdlMTc0NjlhNjFkZTU2NDY0NzJjZGIiLCJ1c2VySWQiOiIzNTQwMzUzMTgifQ==</vt:lpwstr>
  </property>
  <property fmtid="{D5CDD505-2E9C-101B-9397-08002B2CF9AE}" pid="5" name="KSOProductBuildVer">
    <vt:lpwstr>2052-12.1.0.21915</vt:lpwstr>
  </property>
  <property fmtid="{D5CDD505-2E9C-101B-9397-08002B2CF9AE}" pid="6" name="ICV">
    <vt:lpwstr>A0C45522519144149856C549952E06C7_12</vt:lpwstr>
  </property>
</Properties>
</file>