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黑体"/>
          <w:color w:val="000000"/>
          <w:kern w:val="0"/>
          <w:sz w:val="44"/>
          <w:szCs w:val="44"/>
          <w:lang w:eastAsia="zh-CN"/>
        </w:rPr>
      </w:pPr>
      <w:r>
        <w:rPr>
          <w:rFonts w:eastAsia="黑体"/>
          <w:color w:val="000000"/>
          <w:kern w:val="0"/>
          <w:sz w:val="32"/>
          <w:szCs w:val="32"/>
        </w:rPr>
        <w:t>附件</w:t>
      </w:r>
      <w:r>
        <w:rPr>
          <w:rFonts w:hint="eastAsia" w:eastAsia="黑体"/>
          <w:color w:val="000000"/>
          <w:kern w:val="0"/>
          <w:sz w:val="32"/>
          <w:szCs w:val="32"/>
          <w:lang w:val="en-US" w:eastAsia="zh-CN"/>
        </w:rPr>
        <w:t>2</w:t>
      </w:r>
    </w:p>
    <w:p>
      <w:pPr>
        <w:spacing w:line="600" w:lineRule="exact"/>
        <w:jc w:val="center"/>
        <w:rPr>
          <w:rFonts w:eastAsia="方正小标宋简体"/>
          <w:color w:val="000000"/>
          <w:kern w:val="0"/>
          <w:sz w:val="44"/>
          <w:szCs w:val="44"/>
        </w:rPr>
      </w:pPr>
    </w:p>
    <w:p>
      <w:pPr>
        <w:spacing w:line="640" w:lineRule="exact"/>
        <w:jc w:val="center"/>
        <w:rPr>
          <w:rFonts w:eastAsia="方正小标宋_GBK"/>
          <w:sz w:val="44"/>
          <w:szCs w:val="44"/>
        </w:rPr>
      </w:pPr>
      <w:r>
        <w:rPr>
          <w:rFonts w:eastAsia="方正小标宋_GBK"/>
          <w:sz w:val="44"/>
          <w:szCs w:val="44"/>
        </w:rPr>
        <w:t>2020年度专项（项目）资金绩效自评报告</w:t>
      </w:r>
    </w:p>
    <w:p>
      <w:pPr>
        <w:spacing w:line="640" w:lineRule="exact"/>
        <w:jc w:val="center"/>
        <w:rPr>
          <w:rFonts w:eastAsia="方正楷体_GBK"/>
          <w:b/>
          <w:sz w:val="32"/>
          <w:szCs w:val="32"/>
        </w:rPr>
      </w:pPr>
      <w:r>
        <w:rPr>
          <w:rFonts w:eastAsia="方正楷体_GBK"/>
          <w:b/>
          <w:sz w:val="32"/>
          <w:szCs w:val="32"/>
        </w:rPr>
        <w:t>（</w:t>
      </w:r>
      <w:r>
        <w:rPr>
          <w:rFonts w:hint="eastAsia" w:eastAsia="方正楷体_GBK"/>
          <w:b/>
          <w:sz w:val="32"/>
          <w:szCs w:val="32"/>
          <w:lang w:eastAsia="zh-CN"/>
        </w:rPr>
        <w:t>盐边县医疗保障局</w:t>
      </w:r>
      <w:r>
        <w:rPr>
          <w:rFonts w:hint="eastAsia" w:eastAsia="方正楷体_GBK"/>
          <w:b/>
          <w:sz w:val="32"/>
          <w:szCs w:val="32"/>
        </w:rPr>
        <w:t>县级财政对城乡居民医疗保险基金的补助</w:t>
      </w:r>
      <w:r>
        <w:rPr>
          <w:rFonts w:eastAsia="方正楷体_GBK"/>
          <w:b/>
          <w:sz w:val="32"/>
          <w:szCs w:val="32"/>
        </w:rPr>
        <w:t>项目）</w:t>
      </w:r>
    </w:p>
    <w:p>
      <w:pPr>
        <w:spacing w:line="600" w:lineRule="exact"/>
        <w:rPr>
          <w:sz w:val="32"/>
          <w:szCs w:val="32"/>
          <w:lang w:val="zh-CN"/>
        </w:rPr>
      </w:pPr>
    </w:p>
    <w:p>
      <w:pPr>
        <w:spacing w:line="560" w:lineRule="exact"/>
        <w:ind w:firstLine="640" w:firstLineChars="200"/>
        <w:rPr>
          <w:rFonts w:eastAsia="黑体"/>
          <w:sz w:val="32"/>
          <w:szCs w:val="32"/>
        </w:rPr>
      </w:pPr>
      <w:r>
        <w:rPr>
          <w:rFonts w:eastAsia="黑体"/>
          <w:sz w:val="32"/>
          <w:szCs w:val="32"/>
        </w:rPr>
        <w:t>一、项目概况</w:t>
      </w:r>
    </w:p>
    <w:p>
      <w:pPr>
        <w:spacing w:line="560" w:lineRule="exact"/>
        <w:ind w:firstLine="640" w:firstLineChars="200"/>
        <w:rPr>
          <w:rFonts w:eastAsia="楷体_GB2312"/>
          <w:sz w:val="32"/>
          <w:szCs w:val="32"/>
        </w:rPr>
      </w:pPr>
      <w:r>
        <w:rPr>
          <w:rFonts w:eastAsia="楷体_GB2312"/>
          <w:sz w:val="32"/>
          <w:szCs w:val="32"/>
        </w:rPr>
        <w:t>（一）项目基本情况。</w:t>
      </w:r>
    </w:p>
    <w:p>
      <w:pPr>
        <w:spacing w:line="560" w:lineRule="exact"/>
        <w:ind w:firstLine="640" w:firstLineChars="200"/>
        <w:rPr>
          <w:rFonts w:eastAsia="仿宋_GB2312"/>
          <w:sz w:val="32"/>
          <w:szCs w:val="32"/>
        </w:rPr>
      </w:pPr>
      <w:r>
        <w:rPr>
          <w:rFonts w:eastAsia="仿宋_GB2312"/>
          <w:sz w:val="32"/>
          <w:szCs w:val="32"/>
        </w:rPr>
        <w:t>1.说明项目主管部门（单位）在该项目管理中的职能。</w:t>
      </w:r>
    </w:p>
    <w:p>
      <w:pPr>
        <w:spacing w:line="560" w:lineRule="exact"/>
        <w:ind w:firstLine="640" w:firstLineChars="200"/>
        <w:rPr>
          <w:rFonts w:eastAsia="仿宋_GB2312"/>
          <w:sz w:val="32"/>
          <w:szCs w:val="32"/>
        </w:rPr>
      </w:pPr>
      <w:r>
        <w:rPr>
          <w:rFonts w:hint="eastAsia" w:eastAsia="仿宋_GB2312"/>
          <w:sz w:val="32"/>
          <w:szCs w:val="32"/>
          <w:lang w:eastAsia="zh-CN"/>
        </w:rPr>
        <w:t>主管部门在该项目管理中的职能主要是</w:t>
      </w:r>
      <w:r>
        <w:rPr>
          <w:rFonts w:eastAsia="仿宋_GB2312"/>
          <w:sz w:val="32"/>
          <w:szCs w:val="32"/>
        </w:rPr>
        <w:t>实施医疗保障筹资和待遇政策，完善全县医疗保障筹资标准动态调整机制，统筹城乡医疗保障待遇标准，建立健全与筹资水平相适应的待遇调整机制。</w:t>
      </w:r>
    </w:p>
    <w:p>
      <w:pPr>
        <w:numPr>
          <w:ilvl w:val="0"/>
          <w:numId w:val="0"/>
        </w:numPr>
        <w:spacing w:line="560" w:lineRule="exact"/>
        <w:ind w:firstLine="640" w:firstLineChars="200"/>
        <w:rPr>
          <w:rFonts w:hint="eastAsia" w:eastAsia="仿宋_GB2312"/>
          <w:sz w:val="32"/>
          <w:szCs w:val="32"/>
          <w:lang w:eastAsia="zh-CN"/>
        </w:rPr>
      </w:pPr>
      <w:r>
        <w:rPr>
          <w:rFonts w:hint="eastAsia" w:eastAsia="仿宋_GB2312"/>
          <w:sz w:val="32"/>
          <w:szCs w:val="32"/>
          <w:lang w:val="en-US" w:eastAsia="zh-CN"/>
        </w:rPr>
        <w:t>2.</w:t>
      </w:r>
      <w:r>
        <w:rPr>
          <w:rFonts w:eastAsia="仿宋_GB2312"/>
          <w:sz w:val="32"/>
          <w:szCs w:val="32"/>
        </w:rPr>
        <w:t>项目立项、资金申报的依据</w:t>
      </w:r>
      <w:r>
        <w:rPr>
          <w:rFonts w:hint="eastAsia" w:eastAsia="仿宋_GB2312"/>
          <w:sz w:val="32"/>
          <w:szCs w:val="32"/>
          <w:lang w:eastAsia="zh-CN"/>
        </w:rPr>
        <w:t>。</w:t>
      </w:r>
    </w:p>
    <w:p>
      <w:pPr>
        <w:numPr>
          <w:ilvl w:val="0"/>
          <w:numId w:val="0"/>
        </w:numPr>
        <w:spacing w:line="560" w:lineRule="exact"/>
        <w:rPr>
          <w:rFonts w:hint="default" w:eastAsia="仿宋_GB2312"/>
          <w:sz w:val="32"/>
          <w:szCs w:val="32"/>
          <w:lang w:val="en-US" w:eastAsia="zh-CN"/>
        </w:rPr>
      </w:pPr>
      <w:r>
        <w:rPr>
          <w:rFonts w:hint="eastAsia" w:eastAsia="仿宋_GB2312"/>
          <w:sz w:val="32"/>
          <w:szCs w:val="32"/>
          <w:lang w:val="en-US" w:eastAsia="zh-CN"/>
        </w:rPr>
        <w:t xml:space="preserve">    该项目是根据《四川省财政厅四川省医疗保障局关于2020年城乡居民医疗保险财政补助分担标准的通知》（川财社）【2020】73号、《市财政局市医疗保障局关于2020年城乡居民医疗保险市级财政补助标准的通知》（攀财社）【2020】19号文件确定的补助办法和补助比例申报资金的。</w:t>
      </w:r>
    </w:p>
    <w:p>
      <w:pPr>
        <w:numPr>
          <w:ilvl w:val="0"/>
          <w:numId w:val="0"/>
        </w:numPr>
        <w:spacing w:line="560" w:lineRule="exact"/>
        <w:ind w:firstLine="640" w:firstLineChars="200"/>
        <w:rPr>
          <w:rFonts w:hint="eastAsia" w:eastAsia="仿宋_GB2312"/>
          <w:sz w:val="32"/>
          <w:szCs w:val="32"/>
          <w:lang w:eastAsia="zh-CN"/>
        </w:rPr>
      </w:pPr>
      <w:r>
        <w:rPr>
          <w:rFonts w:hint="eastAsia" w:eastAsia="仿宋_GB2312"/>
          <w:sz w:val="32"/>
          <w:szCs w:val="32"/>
          <w:lang w:val="en-US" w:eastAsia="zh-CN"/>
        </w:rPr>
        <w:t>3.</w:t>
      </w:r>
      <w:r>
        <w:rPr>
          <w:rFonts w:eastAsia="仿宋_GB2312"/>
          <w:sz w:val="32"/>
          <w:szCs w:val="32"/>
        </w:rPr>
        <w:t>资金管理办法制定情况</w:t>
      </w:r>
      <w:r>
        <w:rPr>
          <w:rFonts w:hint="eastAsia" w:eastAsia="仿宋_GB2312"/>
          <w:sz w:val="32"/>
          <w:szCs w:val="32"/>
          <w:lang w:eastAsia="zh-CN"/>
        </w:rPr>
        <w:t>。</w:t>
      </w:r>
    </w:p>
    <w:p>
      <w:pPr>
        <w:numPr>
          <w:ilvl w:val="0"/>
          <w:numId w:val="0"/>
        </w:numPr>
        <w:spacing w:line="560" w:lineRule="exact"/>
        <w:ind w:leftChars="200"/>
        <w:rPr>
          <w:rFonts w:hint="eastAsia" w:eastAsia="仿宋_GB2312"/>
          <w:sz w:val="32"/>
          <w:szCs w:val="32"/>
          <w:lang w:val="en-US" w:eastAsia="zh-CN"/>
        </w:rPr>
      </w:pPr>
      <w:r>
        <w:rPr>
          <w:rFonts w:hint="eastAsia" w:eastAsia="仿宋_GB2312"/>
          <w:sz w:val="32"/>
          <w:szCs w:val="32"/>
          <w:lang w:val="en-US" w:eastAsia="zh-CN"/>
        </w:rPr>
        <w:t xml:space="preserve"> 由于我市医疗保险基金为市级统筹，该项目资金全部转</w:t>
      </w:r>
    </w:p>
    <w:p>
      <w:pPr>
        <w:numPr>
          <w:ilvl w:val="0"/>
          <w:numId w:val="0"/>
        </w:numPr>
        <w:spacing w:line="560" w:lineRule="exact"/>
        <w:rPr>
          <w:rFonts w:hint="default" w:eastAsia="仿宋_GB2312"/>
          <w:sz w:val="32"/>
          <w:szCs w:val="32"/>
          <w:lang w:val="en-US" w:eastAsia="zh-CN"/>
        </w:rPr>
      </w:pPr>
      <w:r>
        <w:rPr>
          <w:rFonts w:hint="eastAsia" w:eastAsia="仿宋_GB2312"/>
          <w:sz w:val="32"/>
          <w:szCs w:val="32"/>
          <w:lang w:val="en-US" w:eastAsia="zh-CN"/>
        </w:rPr>
        <w:t>入市医疗保障事务中心统筹使用。</w:t>
      </w:r>
    </w:p>
    <w:p>
      <w:pPr>
        <w:numPr>
          <w:ilvl w:val="0"/>
          <w:numId w:val="0"/>
        </w:numPr>
        <w:spacing w:line="560" w:lineRule="exact"/>
        <w:ind w:firstLine="640" w:firstLineChars="200"/>
        <w:rPr>
          <w:rFonts w:eastAsia="仿宋_GB2312"/>
          <w:sz w:val="32"/>
          <w:szCs w:val="32"/>
        </w:rPr>
      </w:pPr>
      <w:r>
        <w:rPr>
          <w:rFonts w:hint="eastAsia" w:eastAsia="仿宋_GB2312"/>
          <w:sz w:val="32"/>
          <w:szCs w:val="32"/>
          <w:lang w:val="en-US" w:eastAsia="zh-CN"/>
        </w:rPr>
        <w:t>4.</w:t>
      </w:r>
      <w:r>
        <w:rPr>
          <w:rFonts w:eastAsia="仿宋_GB2312"/>
          <w:sz w:val="32"/>
          <w:szCs w:val="32"/>
        </w:rPr>
        <w:t>资金分配的原则及考虑因素。</w:t>
      </w:r>
    </w:p>
    <w:p>
      <w:pPr>
        <w:numPr>
          <w:ilvl w:val="0"/>
          <w:numId w:val="0"/>
        </w:numPr>
        <w:spacing w:line="560" w:lineRule="exact"/>
        <w:rPr>
          <w:rFonts w:hint="default" w:eastAsia="仿宋_GB2312"/>
          <w:sz w:val="32"/>
          <w:szCs w:val="32"/>
          <w:lang w:val="en-US" w:eastAsia="zh-CN"/>
        </w:rPr>
      </w:pPr>
      <w:r>
        <w:rPr>
          <w:rFonts w:hint="eastAsia" w:eastAsia="仿宋_GB2312"/>
          <w:sz w:val="32"/>
          <w:szCs w:val="32"/>
          <w:lang w:val="en-US" w:eastAsia="zh-CN"/>
        </w:rPr>
        <w:t xml:space="preserve">    2020年盐边县有168034人参加城乡居民医疗保险，县级按照42.9元每人的标准补助。用于支付城乡居民医疗费。</w:t>
      </w:r>
    </w:p>
    <w:p>
      <w:pPr>
        <w:spacing w:line="560" w:lineRule="exact"/>
        <w:ind w:firstLine="640" w:firstLineChars="200"/>
        <w:rPr>
          <w:rFonts w:hint="eastAsia" w:eastAsia="楷体_GB2312"/>
          <w:sz w:val="32"/>
          <w:szCs w:val="32"/>
          <w:lang w:val="en-US" w:eastAsia="zh-CN"/>
        </w:rPr>
      </w:pPr>
      <w:r>
        <w:rPr>
          <w:rFonts w:eastAsia="楷体_GB2312"/>
          <w:sz w:val="32"/>
          <w:szCs w:val="32"/>
        </w:rPr>
        <w:t>（二）项目绩效目标。</w:t>
      </w:r>
      <w:r>
        <w:rPr>
          <w:rFonts w:hint="eastAsia" w:eastAsia="楷体_GB2312"/>
          <w:sz w:val="32"/>
          <w:szCs w:val="32"/>
          <w:lang w:val="en-US" w:eastAsia="zh-CN"/>
        </w:rPr>
        <w:tab/>
      </w:r>
    </w:p>
    <w:p>
      <w:pPr>
        <w:spacing w:line="560" w:lineRule="exact"/>
        <w:ind w:firstLine="640" w:firstLineChars="200"/>
        <w:rPr>
          <w:rFonts w:eastAsia="仿宋_GB2312"/>
          <w:sz w:val="32"/>
          <w:szCs w:val="32"/>
        </w:rPr>
      </w:pPr>
      <w:r>
        <w:rPr>
          <w:rFonts w:eastAsia="仿宋_GB2312"/>
          <w:sz w:val="32"/>
          <w:szCs w:val="32"/>
        </w:rPr>
        <w:t>1.项目主要内容。</w:t>
      </w:r>
    </w:p>
    <w:p>
      <w:pPr>
        <w:spacing w:line="560" w:lineRule="exact"/>
        <w:ind w:firstLine="640" w:firstLineChars="200"/>
        <w:rPr>
          <w:rFonts w:eastAsia="仿宋_GB2312"/>
          <w:sz w:val="32"/>
          <w:szCs w:val="32"/>
        </w:rPr>
      </w:pPr>
      <w:r>
        <w:rPr>
          <w:rFonts w:hint="eastAsia" w:eastAsia="仿宋_GB2312"/>
          <w:sz w:val="32"/>
          <w:szCs w:val="32"/>
          <w:lang w:eastAsia="zh-CN"/>
        </w:rPr>
        <w:t>该项目主要是资助全县城乡居民参加医疗保险，保障其享受城乡居民医疗待遇。</w:t>
      </w:r>
    </w:p>
    <w:p>
      <w:pPr>
        <w:numPr>
          <w:ilvl w:val="0"/>
          <w:numId w:val="0"/>
        </w:numPr>
        <w:spacing w:line="560" w:lineRule="exact"/>
        <w:ind w:firstLine="640" w:firstLineChars="200"/>
        <w:rPr>
          <w:rFonts w:eastAsia="仿宋_GB2312"/>
          <w:sz w:val="32"/>
          <w:szCs w:val="32"/>
        </w:rPr>
      </w:pPr>
      <w:r>
        <w:rPr>
          <w:rFonts w:hint="eastAsia" w:eastAsia="仿宋_GB2312"/>
          <w:sz w:val="32"/>
          <w:szCs w:val="32"/>
          <w:lang w:val="en-US" w:eastAsia="zh-CN"/>
        </w:rPr>
        <w:t>2.</w:t>
      </w:r>
      <w:r>
        <w:rPr>
          <w:rFonts w:eastAsia="仿宋_GB2312"/>
          <w:sz w:val="32"/>
          <w:szCs w:val="32"/>
        </w:rPr>
        <w:t>项目应实现的具体绩效目标，包括目标的量化、细化情况以及项目实施进度计划等。</w:t>
      </w:r>
    </w:p>
    <w:p>
      <w:pPr>
        <w:numPr>
          <w:ilvl w:val="0"/>
          <w:numId w:val="0"/>
        </w:numPr>
        <w:spacing w:line="560" w:lineRule="exact"/>
        <w:ind w:firstLine="640"/>
        <w:rPr>
          <w:rFonts w:hint="eastAsia" w:eastAsia="仿宋_GB2312"/>
          <w:sz w:val="32"/>
          <w:szCs w:val="32"/>
          <w:lang w:val="en-US" w:eastAsia="zh-CN"/>
        </w:rPr>
      </w:pPr>
      <w:r>
        <w:rPr>
          <w:rFonts w:hint="eastAsia" w:eastAsia="仿宋_GB2312"/>
          <w:sz w:val="32"/>
          <w:szCs w:val="32"/>
          <w:lang w:val="en-US" w:eastAsia="zh-CN"/>
        </w:rPr>
        <w:t>项目完成指标包括数量指标：城乡居民参保人数，168034。质量指标：城乡居民医疗保险县级配套资金涉及人数参保率，100%。时效指标：资金及时拨付率，100%。成本指标：城乡居民医疗保险县级补助标准，42.9元/人。</w:t>
      </w:r>
    </w:p>
    <w:p>
      <w:pPr>
        <w:numPr>
          <w:ilvl w:val="0"/>
          <w:numId w:val="0"/>
        </w:numPr>
        <w:spacing w:line="560" w:lineRule="exact"/>
        <w:ind w:firstLine="640"/>
        <w:rPr>
          <w:rFonts w:hint="eastAsia" w:eastAsia="仿宋_GB2312"/>
          <w:sz w:val="32"/>
          <w:szCs w:val="32"/>
          <w:lang w:val="en-US" w:eastAsia="zh-CN"/>
        </w:rPr>
      </w:pPr>
      <w:r>
        <w:rPr>
          <w:rFonts w:hint="default" w:eastAsia="仿宋_GB2312"/>
          <w:sz w:val="32"/>
          <w:szCs w:val="32"/>
          <w:lang w:val="en-US" w:eastAsia="zh-CN"/>
        </w:rPr>
        <w:t>项目效益</w:t>
      </w:r>
      <w:r>
        <w:rPr>
          <w:rFonts w:hint="eastAsia" w:eastAsia="仿宋_GB2312"/>
          <w:sz w:val="32"/>
          <w:szCs w:val="32"/>
          <w:lang w:val="en-US" w:eastAsia="zh-CN"/>
        </w:rPr>
        <w:t>指标包括社会效益指标：维护社会稳定，减轻城乡居民医疗保险参保群众缴费负担，消除影响稳定因素；可持续影响指标：按现行政策及标准持续配套，长期保障城乡居民医疗保险参保群众缴费，确保其享受医保待遇。</w:t>
      </w:r>
    </w:p>
    <w:p>
      <w:pPr>
        <w:numPr>
          <w:ilvl w:val="0"/>
          <w:numId w:val="0"/>
        </w:numPr>
        <w:spacing w:line="560" w:lineRule="exact"/>
        <w:ind w:firstLine="640"/>
        <w:rPr>
          <w:rFonts w:hint="default" w:eastAsia="仿宋_GB2312"/>
          <w:sz w:val="32"/>
          <w:szCs w:val="32"/>
          <w:lang w:val="en-US" w:eastAsia="zh-CN"/>
        </w:rPr>
      </w:pPr>
      <w:r>
        <w:rPr>
          <w:rFonts w:hint="default" w:eastAsia="仿宋_GB2312"/>
          <w:sz w:val="32"/>
          <w:szCs w:val="32"/>
          <w:lang w:val="en-US" w:eastAsia="zh-CN"/>
        </w:rPr>
        <w:t>满意度指标</w:t>
      </w:r>
      <w:r>
        <w:rPr>
          <w:rFonts w:hint="eastAsia" w:eastAsia="仿宋_GB2312"/>
          <w:sz w:val="32"/>
          <w:szCs w:val="32"/>
          <w:lang w:val="en-US" w:eastAsia="zh-CN"/>
        </w:rPr>
        <w:t>包括：服务对象满意度，≥95%。</w:t>
      </w:r>
    </w:p>
    <w:p>
      <w:pPr>
        <w:numPr>
          <w:ilvl w:val="0"/>
          <w:numId w:val="0"/>
        </w:numPr>
        <w:spacing w:line="560" w:lineRule="exact"/>
        <w:ind w:firstLine="640" w:firstLineChars="200"/>
        <w:rPr>
          <w:rFonts w:eastAsia="仿宋_GB2312"/>
          <w:sz w:val="32"/>
          <w:szCs w:val="32"/>
        </w:rPr>
      </w:pPr>
      <w:r>
        <w:rPr>
          <w:rFonts w:hint="eastAsia" w:eastAsia="仿宋_GB2312"/>
          <w:sz w:val="32"/>
          <w:szCs w:val="32"/>
          <w:lang w:val="en-US" w:eastAsia="zh-CN"/>
        </w:rPr>
        <w:t>3.</w:t>
      </w:r>
      <w:r>
        <w:rPr>
          <w:rFonts w:eastAsia="仿宋_GB2312"/>
          <w:sz w:val="32"/>
          <w:szCs w:val="32"/>
        </w:rPr>
        <w:t>分析评价申报内容是否与实际相符，申报目标是否合理可行。</w:t>
      </w:r>
    </w:p>
    <w:p>
      <w:pPr>
        <w:numPr>
          <w:ilvl w:val="0"/>
          <w:numId w:val="0"/>
        </w:numPr>
        <w:spacing w:line="560" w:lineRule="exact"/>
        <w:rPr>
          <w:rFonts w:hint="default" w:eastAsia="仿宋_GB2312"/>
          <w:sz w:val="32"/>
          <w:szCs w:val="32"/>
          <w:lang w:val="en-US" w:eastAsia="zh-CN"/>
        </w:rPr>
      </w:pPr>
      <w:r>
        <w:rPr>
          <w:rFonts w:hint="eastAsia" w:eastAsia="仿宋_GB2312"/>
          <w:sz w:val="32"/>
          <w:szCs w:val="32"/>
          <w:lang w:val="en-US" w:eastAsia="zh-CN"/>
        </w:rPr>
        <w:t xml:space="preserve">     评价申报内容与实际基本相符，申报目标合理可行。</w:t>
      </w:r>
    </w:p>
    <w:p>
      <w:pPr>
        <w:spacing w:line="560" w:lineRule="exact"/>
        <w:ind w:firstLine="640" w:firstLineChars="200"/>
        <w:rPr>
          <w:rFonts w:eastAsia="楷体_GB2312"/>
          <w:sz w:val="32"/>
          <w:szCs w:val="32"/>
        </w:rPr>
      </w:pPr>
      <w:r>
        <w:rPr>
          <w:rFonts w:eastAsia="楷体_GB2312"/>
          <w:sz w:val="32"/>
          <w:szCs w:val="32"/>
        </w:rPr>
        <w:t>（三）项目自评步骤及方法。</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由项目负责人根据项目绩效申报指标逐个核对，比对。是否完成申报指标，计算完成率。</w:t>
      </w:r>
    </w:p>
    <w:p>
      <w:pPr>
        <w:spacing w:line="560" w:lineRule="exact"/>
        <w:ind w:firstLine="640" w:firstLineChars="200"/>
        <w:rPr>
          <w:rFonts w:eastAsia="黑体"/>
          <w:sz w:val="32"/>
          <w:szCs w:val="32"/>
        </w:rPr>
      </w:pPr>
      <w:r>
        <w:rPr>
          <w:rFonts w:eastAsia="黑体"/>
          <w:sz w:val="32"/>
          <w:szCs w:val="32"/>
        </w:rPr>
        <w:t>二、项目资金申报及使用情况</w:t>
      </w:r>
    </w:p>
    <w:p>
      <w:pPr>
        <w:spacing w:line="560" w:lineRule="exact"/>
        <w:ind w:firstLine="640" w:firstLineChars="200"/>
        <w:rPr>
          <w:rFonts w:eastAsia="楷体_GB2312"/>
          <w:sz w:val="32"/>
          <w:szCs w:val="32"/>
        </w:rPr>
      </w:pPr>
      <w:r>
        <w:rPr>
          <w:rFonts w:eastAsia="楷体_GB2312"/>
          <w:sz w:val="32"/>
          <w:szCs w:val="32"/>
        </w:rPr>
        <w:t>（一）项目资金申报及批复情况。</w:t>
      </w:r>
    </w:p>
    <w:p>
      <w:pPr>
        <w:spacing w:line="560" w:lineRule="exact"/>
        <w:ind w:firstLine="640" w:firstLineChars="200"/>
        <w:rPr>
          <w:rFonts w:hint="default" w:eastAsia="楷体_GB2312"/>
          <w:color w:val="auto"/>
          <w:sz w:val="32"/>
          <w:szCs w:val="32"/>
          <w:lang w:val="en-US" w:eastAsia="zh-CN"/>
        </w:rPr>
      </w:pPr>
      <w:r>
        <w:rPr>
          <w:rFonts w:hint="eastAsia" w:eastAsia="楷体_GB2312"/>
          <w:sz w:val="32"/>
          <w:szCs w:val="32"/>
          <w:lang w:eastAsia="zh-CN"/>
        </w:rPr>
        <w:t>根据资金文件计算县级补助资金后，填报资金表。经残联、民政、扶贫移民局等相关单位核对相应人数后报送财政下达预算指标。</w:t>
      </w:r>
      <w:r>
        <w:rPr>
          <w:rFonts w:hint="eastAsia" w:eastAsia="楷体_GB2312"/>
          <w:color w:val="auto"/>
          <w:sz w:val="32"/>
          <w:szCs w:val="32"/>
          <w:lang w:eastAsia="zh-CN"/>
        </w:rPr>
        <w:t>县财政局根据盐财资行</w:t>
      </w:r>
      <w:r>
        <w:rPr>
          <w:rFonts w:hint="eastAsia" w:eastAsia="楷体_GB2312"/>
          <w:color w:val="auto"/>
          <w:sz w:val="32"/>
          <w:szCs w:val="32"/>
          <w:lang w:val="en-US" w:eastAsia="zh-CN"/>
        </w:rPr>
        <w:t>2020</w:t>
      </w:r>
      <w:r>
        <w:rPr>
          <w:rFonts w:hint="eastAsia" w:eastAsia="仿宋_GB2312"/>
          <w:color w:val="auto"/>
          <w:sz w:val="32"/>
          <w:szCs w:val="32"/>
          <w:lang w:eastAsia="zh-CN"/>
        </w:rPr>
        <w:t>［</w:t>
      </w:r>
      <w:r>
        <w:rPr>
          <w:rFonts w:hint="eastAsia" w:eastAsia="楷体_GB2312"/>
          <w:color w:val="auto"/>
          <w:sz w:val="32"/>
          <w:szCs w:val="32"/>
          <w:lang w:val="en-US" w:eastAsia="zh-CN"/>
        </w:rPr>
        <w:t>410</w:t>
      </w:r>
      <w:r>
        <w:rPr>
          <w:rFonts w:hint="eastAsia" w:eastAsia="仿宋_GB2312"/>
          <w:color w:val="auto"/>
          <w:sz w:val="32"/>
          <w:szCs w:val="32"/>
          <w:lang w:eastAsia="zh-CN"/>
        </w:rPr>
        <w:t>］</w:t>
      </w:r>
      <w:r>
        <w:rPr>
          <w:rFonts w:hint="eastAsia" w:eastAsia="楷体_GB2312"/>
          <w:color w:val="auto"/>
          <w:sz w:val="32"/>
          <w:szCs w:val="32"/>
          <w:lang w:eastAsia="zh-CN"/>
        </w:rPr>
        <w:t>号文件下达资金。</w:t>
      </w:r>
    </w:p>
    <w:p>
      <w:pPr>
        <w:spacing w:line="560" w:lineRule="exact"/>
        <w:ind w:firstLine="640" w:firstLineChars="200"/>
        <w:rPr>
          <w:rFonts w:eastAsia="楷体_GB2312"/>
          <w:sz w:val="32"/>
          <w:szCs w:val="32"/>
        </w:rPr>
      </w:pPr>
      <w:r>
        <w:rPr>
          <w:rFonts w:eastAsia="楷体_GB2312"/>
          <w:sz w:val="32"/>
          <w:szCs w:val="32"/>
        </w:rPr>
        <w:t>（二）资金计划、到位及使用情况。</w:t>
      </w:r>
    </w:p>
    <w:p>
      <w:pPr>
        <w:spacing w:line="560" w:lineRule="exact"/>
        <w:ind w:firstLine="643" w:firstLineChars="200"/>
        <w:rPr>
          <w:rFonts w:eastAsia="仿宋_GB2312"/>
          <w:sz w:val="32"/>
          <w:szCs w:val="32"/>
        </w:rPr>
      </w:pPr>
      <w:r>
        <w:rPr>
          <w:rFonts w:eastAsia="仿宋_GB2312"/>
          <w:b/>
          <w:sz w:val="32"/>
          <w:szCs w:val="32"/>
        </w:rPr>
        <w:t>1.资金计划。</w:t>
      </w:r>
      <w:r>
        <w:rPr>
          <w:rFonts w:hint="eastAsia" w:eastAsia="仿宋_GB2312"/>
          <w:sz w:val="32"/>
          <w:szCs w:val="32"/>
          <w:lang w:eastAsia="zh-CN"/>
        </w:rPr>
        <w:t>该项目为</w:t>
      </w:r>
      <w:r>
        <w:rPr>
          <w:rFonts w:eastAsia="仿宋_GB2312"/>
          <w:sz w:val="32"/>
          <w:szCs w:val="32"/>
        </w:rPr>
        <w:t>县</w:t>
      </w:r>
      <w:r>
        <w:rPr>
          <w:rFonts w:hint="eastAsia" w:eastAsia="仿宋_GB2312"/>
          <w:sz w:val="32"/>
          <w:szCs w:val="32"/>
          <w:lang w:eastAsia="zh-CN"/>
        </w:rPr>
        <w:t>级</w:t>
      </w:r>
      <w:r>
        <w:rPr>
          <w:rFonts w:eastAsia="仿宋_GB2312"/>
          <w:sz w:val="32"/>
          <w:szCs w:val="32"/>
        </w:rPr>
        <w:t>财政资金。</w:t>
      </w:r>
    </w:p>
    <w:p>
      <w:pPr>
        <w:spacing w:line="560" w:lineRule="exact"/>
        <w:ind w:firstLine="643" w:firstLineChars="200"/>
        <w:rPr>
          <w:rFonts w:eastAsia="仿宋_GB2312"/>
          <w:sz w:val="32"/>
          <w:szCs w:val="32"/>
        </w:rPr>
      </w:pPr>
      <w:r>
        <w:rPr>
          <w:rFonts w:eastAsia="仿宋_GB2312"/>
          <w:b/>
          <w:sz w:val="32"/>
          <w:szCs w:val="32"/>
        </w:rPr>
        <w:t>2.资金到位。</w:t>
      </w:r>
      <w:r>
        <w:rPr>
          <w:rFonts w:hint="eastAsia" w:eastAsia="仿宋_GB2312"/>
          <w:sz w:val="32"/>
          <w:szCs w:val="32"/>
          <w:lang w:eastAsia="zh-CN"/>
        </w:rPr>
        <w:t>及时、足额到位</w:t>
      </w:r>
      <w:r>
        <w:rPr>
          <w:rFonts w:eastAsia="仿宋_GB2312"/>
          <w:sz w:val="32"/>
          <w:szCs w:val="32"/>
        </w:rPr>
        <w:t>。</w:t>
      </w:r>
    </w:p>
    <w:p>
      <w:pPr>
        <w:spacing w:line="560" w:lineRule="exact"/>
        <w:ind w:firstLine="643" w:firstLineChars="200"/>
        <w:rPr>
          <w:rFonts w:hint="eastAsia" w:eastAsia="仿宋_GB2312"/>
          <w:sz w:val="32"/>
          <w:szCs w:val="32"/>
          <w:lang w:eastAsia="zh-CN"/>
        </w:rPr>
      </w:pPr>
      <w:r>
        <w:rPr>
          <w:rFonts w:eastAsia="仿宋_GB2312"/>
          <w:b/>
          <w:sz w:val="32"/>
          <w:szCs w:val="32"/>
        </w:rPr>
        <w:t>3.资金使用。</w:t>
      </w:r>
      <w:r>
        <w:rPr>
          <w:rFonts w:hint="eastAsia" w:eastAsia="仿宋_GB2312"/>
          <w:sz w:val="32"/>
          <w:szCs w:val="32"/>
          <w:lang w:eastAsia="zh-CN"/>
        </w:rPr>
        <w:t>下达项目预算后及时转入市医疗保障事务中心统筹使用。</w:t>
      </w:r>
    </w:p>
    <w:p>
      <w:pPr>
        <w:spacing w:line="560" w:lineRule="exact"/>
        <w:ind w:firstLine="640" w:firstLineChars="200"/>
        <w:rPr>
          <w:rFonts w:eastAsia="楷体_GB2312"/>
          <w:sz w:val="32"/>
          <w:szCs w:val="32"/>
        </w:rPr>
      </w:pPr>
      <w:r>
        <w:rPr>
          <w:rFonts w:eastAsia="楷体_GB2312"/>
          <w:sz w:val="32"/>
          <w:szCs w:val="32"/>
        </w:rPr>
        <w:t>（三）项目财务管理情况。</w:t>
      </w:r>
    </w:p>
    <w:p>
      <w:pPr>
        <w:spacing w:line="560" w:lineRule="exact"/>
        <w:ind w:firstLine="640" w:firstLineChars="200"/>
        <w:rPr>
          <w:rFonts w:eastAsia="仿宋_GB2312"/>
          <w:sz w:val="32"/>
          <w:szCs w:val="32"/>
        </w:rPr>
      </w:pPr>
      <w:r>
        <w:rPr>
          <w:rFonts w:eastAsia="仿宋_GB2312"/>
          <w:sz w:val="32"/>
          <w:szCs w:val="32"/>
        </w:rPr>
        <w:t>项目实施单位财务管理制度健全，严格执行财务管理制度，账务处理及时，会计核算规范。</w:t>
      </w:r>
    </w:p>
    <w:p>
      <w:pPr>
        <w:spacing w:line="560" w:lineRule="exact"/>
        <w:ind w:firstLine="640" w:firstLineChars="200"/>
        <w:rPr>
          <w:rFonts w:eastAsia="黑体"/>
          <w:sz w:val="32"/>
          <w:szCs w:val="32"/>
        </w:rPr>
      </w:pPr>
      <w:r>
        <w:rPr>
          <w:rFonts w:eastAsia="黑体"/>
          <w:sz w:val="32"/>
          <w:szCs w:val="32"/>
        </w:rPr>
        <w:t>三、项目实施及管理情况</w:t>
      </w:r>
    </w:p>
    <w:p>
      <w:pPr>
        <w:spacing w:line="560" w:lineRule="exact"/>
        <w:ind w:firstLine="640" w:firstLineChars="200"/>
        <w:rPr>
          <w:rFonts w:hint="default" w:eastAsia="楷体_GB2312"/>
          <w:sz w:val="32"/>
          <w:szCs w:val="32"/>
          <w:lang w:val="en-US" w:eastAsia="zh-CN"/>
        </w:rPr>
      </w:pPr>
      <w:r>
        <w:rPr>
          <w:rFonts w:hint="eastAsia" w:eastAsia="仿宋_GB2312"/>
          <w:sz w:val="32"/>
          <w:szCs w:val="32"/>
          <w:lang w:val="en-US" w:eastAsia="zh-CN"/>
        </w:rPr>
        <w:t>我市医疗保险基金为市级统筹，资金转入市级单位统一统筹实施。该项目负责人负责资金申报，掌握资金支付情况。</w:t>
      </w:r>
    </w:p>
    <w:p>
      <w:pPr>
        <w:numPr>
          <w:ilvl w:val="0"/>
          <w:numId w:val="0"/>
        </w:numPr>
        <w:spacing w:line="560" w:lineRule="exact"/>
        <w:ind w:leftChars="200" w:firstLine="320" w:firstLineChars="100"/>
        <w:rPr>
          <w:rFonts w:eastAsia="黑体"/>
          <w:b w:val="0"/>
          <w:bCs w:val="0"/>
          <w:color w:val="auto"/>
          <w:sz w:val="32"/>
          <w:szCs w:val="32"/>
        </w:rPr>
      </w:pPr>
      <w:r>
        <w:rPr>
          <w:rFonts w:eastAsia="黑体"/>
          <w:b w:val="0"/>
          <w:bCs w:val="0"/>
          <w:color w:val="auto"/>
          <w:sz w:val="32"/>
          <w:szCs w:val="32"/>
        </w:rPr>
        <w:t>四、项目绩效情况</w:t>
      </w:r>
      <w:r>
        <w:rPr>
          <w:rFonts w:eastAsia="黑体"/>
          <w:b w:val="0"/>
          <w:bCs w:val="0"/>
          <w:color w:val="auto"/>
          <w:sz w:val="32"/>
          <w:szCs w:val="32"/>
        </w:rPr>
        <w:tab/>
      </w:r>
    </w:p>
    <w:p>
      <w:pPr>
        <w:spacing w:line="560" w:lineRule="exact"/>
        <w:ind w:firstLine="640" w:firstLineChars="200"/>
        <w:rPr>
          <w:rFonts w:eastAsia="楷体_GB2312"/>
          <w:sz w:val="32"/>
          <w:szCs w:val="32"/>
        </w:rPr>
      </w:pPr>
      <w:r>
        <w:rPr>
          <w:rFonts w:eastAsia="楷体_GB2312"/>
          <w:sz w:val="32"/>
          <w:szCs w:val="32"/>
        </w:rPr>
        <w:t>（一）项目完成情况。</w:t>
      </w:r>
    </w:p>
    <w:p>
      <w:pPr>
        <w:spacing w:line="56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2020年城乡居民医疗保险县级补助标准为42.9元/人，参保人数有168034人，按照此标准和人数，县级财政足额配套资金，很好地完成了各个指标，完成率达到100%。</w:t>
      </w:r>
    </w:p>
    <w:p>
      <w:pPr>
        <w:spacing w:line="560" w:lineRule="exact"/>
        <w:ind w:firstLine="640" w:firstLineChars="200"/>
        <w:rPr>
          <w:rFonts w:eastAsia="楷体_GB2312"/>
          <w:sz w:val="32"/>
          <w:szCs w:val="32"/>
        </w:rPr>
      </w:pPr>
      <w:r>
        <w:rPr>
          <w:rFonts w:eastAsia="楷体_GB2312"/>
          <w:sz w:val="32"/>
          <w:szCs w:val="32"/>
        </w:rPr>
        <w:t>（二）项目效益情况。</w:t>
      </w:r>
    </w:p>
    <w:p>
      <w:pPr>
        <w:spacing w:line="560" w:lineRule="exact"/>
        <w:ind w:firstLine="640" w:firstLineChars="200"/>
        <w:rPr>
          <w:rFonts w:hint="eastAsia" w:eastAsia="仿宋_GB2312"/>
          <w:color w:val="FF0000"/>
          <w:sz w:val="32"/>
          <w:szCs w:val="32"/>
          <w:lang w:eastAsia="zh-CN"/>
        </w:rPr>
      </w:pPr>
      <w:r>
        <w:rPr>
          <w:rFonts w:hint="eastAsia" w:eastAsia="仿宋_GB2312"/>
          <w:color w:val="auto"/>
          <w:sz w:val="32"/>
          <w:szCs w:val="32"/>
          <w:lang w:eastAsia="zh-CN"/>
        </w:rPr>
        <w:t>该项目的社会效益是减轻城乡居民医疗保险参保群众缴费负担，消除影响稳定因素。可持续性影响是按现行政策及标准持续配套，保障县级对城乡居民医疗保险参保补助，确保其享受医保待遇。</w:t>
      </w:r>
    </w:p>
    <w:p>
      <w:pPr>
        <w:spacing w:line="560" w:lineRule="exact"/>
        <w:ind w:firstLine="640" w:firstLineChars="200"/>
        <w:rPr>
          <w:rFonts w:eastAsia="楷体_GB2312"/>
          <w:sz w:val="32"/>
          <w:szCs w:val="32"/>
        </w:rPr>
      </w:pPr>
      <w:r>
        <w:rPr>
          <w:rFonts w:eastAsia="黑体"/>
          <w:sz w:val="32"/>
          <w:szCs w:val="32"/>
        </w:rPr>
        <w:t>五、评价结论及建议</w:t>
      </w:r>
    </w:p>
    <w:p>
      <w:pPr>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该项目的实施主要是按照当年的县级补助标准和实际参保人数，补助城乡居民参加医疗保险，保障其享受医疗待遇。对照项目绩效指标，都很好地完成了各项绩效指标。</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640" w:lineRule="exact"/>
        <w:jc w:val="center"/>
        <w:rPr>
          <w:rFonts w:eastAsia="方正小标宋_GBK"/>
          <w:sz w:val="44"/>
          <w:szCs w:val="44"/>
        </w:rPr>
      </w:pPr>
    </w:p>
    <w:p>
      <w:pPr>
        <w:spacing w:line="640" w:lineRule="exact"/>
        <w:jc w:val="center"/>
        <w:rPr>
          <w:rFonts w:eastAsia="方正小标宋_GBK"/>
          <w:sz w:val="44"/>
          <w:szCs w:val="44"/>
        </w:rPr>
      </w:pPr>
    </w:p>
    <w:p>
      <w:pPr>
        <w:spacing w:line="640" w:lineRule="exact"/>
        <w:jc w:val="center"/>
        <w:rPr>
          <w:rFonts w:eastAsia="方正小标宋_GBK"/>
          <w:sz w:val="44"/>
          <w:szCs w:val="44"/>
        </w:rPr>
      </w:pPr>
    </w:p>
    <w:p>
      <w:pPr>
        <w:spacing w:line="640" w:lineRule="exact"/>
        <w:jc w:val="center"/>
        <w:rPr>
          <w:rFonts w:eastAsia="方正小标宋_GBK"/>
          <w:sz w:val="44"/>
          <w:szCs w:val="44"/>
        </w:rPr>
      </w:pPr>
    </w:p>
    <w:p>
      <w:pPr>
        <w:spacing w:line="640" w:lineRule="exact"/>
        <w:jc w:val="center"/>
        <w:rPr>
          <w:rFonts w:eastAsia="方正小标宋_GBK"/>
          <w:sz w:val="44"/>
          <w:szCs w:val="44"/>
        </w:rPr>
      </w:pPr>
    </w:p>
    <w:p>
      <w:pPr>
        <w:spacing w:line="640" w:lineRule="exact"/>
        <w:jc w:val="center"/>
        <w:rPr>
          <w:rFonts w:eastAsia="方正小标宋_GBK"/>
          <w:sz w:val="44"/>
          <w:szCs w:val="44"/>
        </w:rPr>
      </w:pPr>
    </w:p>
    <w:p>
      <w:pPr>
        <w:spacing w:line="640" w:lineRule="exact"/>
        <w:jc w:val="center"/>
        <w:rPr>
          <w:rFonts w:eastAsia="方正小标宋_GBK"/>
          <w:sz w:val="44"/>
          <w:szCs w:val="44"/>
        </w:rPr>
      </w:pPr>
    </w:p>
    <w:p>
      <w:pPr>
        <w:spacing w:line="640" w:lineRule="exact"/>
        <w:jc w:val="center"/>
        <w:rPr>
          <w:rFonts w:eastAsia="方正小标宋_GBK"/>
          <w:sz w:val="44"/>
          <w:szCs w:val="44"/>
        </w:rPr>
      </w:pPr>
    </w:p>
    <w:p>
      <w:pPr>
        <w:spacing w:line="640" w:lineRule="exact"/>
        <w:jc w:val="center"/>
        <w:rPr>
          <w:rFonts w:eastAsia="方正小标宋_GBK"/>
          <w:sz w:val="44"/>
          <w:szCs w:val="44"/>
        </w:rPr>
      </w:pPr>
    </w:p>
    <w:p>
      <w:pPr>
        <w:spacing w:line="640" w:lineRule="exact"/>
        <w:jc w:val="center"/>
        <w:rPr>
          <w:rFonts w:eastAsia="方正小标宋_GBK"/>
          <w:sz w:val="44"/>
          <w:szCs w:val="44"/>
        </w:rPr>
      </w:pPr>
    </w:p>
    <w:p>
      <w:pPr>
        <w:spacing w:line="640" w:lineRule="exact"/>
        <w:jc w:val="center"/>
        <w:rPr>
          <w:rFonts w:eastAsia="方正小标宋_GBK"/>
          <w:sz w:val="44"/>
          <w:szCs w:val="44"/>
        </w:rPr>
      </w:pPr>
    </w:p>
    <w:p>
      <w:pPr>
        <w:spacing w:line="640" w:lineRule="exact"/>
        <w:jc w:val="center"/>
        <w:rPr>
          <w:rFonts w:eastAsia="方正小标宋_GBK"/>
          <w:sz w:val="44"/>
          <w:szCs w:val="44"/>
        </w:rPr>
      </w:pPr>
    </w:p>
    <w:p>
      <w:pPr>
        <w:spacing w:line="640" w:lineRule="exact"/>
        <w:jc w:val="center"/>
        <w:rPr>
          <w:rFonts w:eastAsia="方正小标宋_GBK"/>
          <w:sz w:val="44"/>
          <w:szCs w:val="44"/>
        </w:rPr>
      </w:pPr>
      <w:r>
        <w:rPr>
          <w:rFonts w:eastAsia="方正小标宋_GBK"/>
          <w:sz w:val="44"/>
          <w:szCs w:val="44"/>
        </w:rPr>
        <w:t>2020年度专项（项目）资金绩效自评报告</w:t>
      </w:r>
    </w:p>
    <w:p>
      <w:pPr>
        <w:spacing w:line="640" w:lineRule="exact"/>
        <w:jc w:val="center"/>
        <w:rPr>
          <w:rFonts w:eastAsia="方正楷体_GBK"/>
          <w:b/>
          <w:sz w:val="32"/>
          <w:szCs w:val="32"/>
        </w:rPr>
      </w:pPr>
      <w:r>
        <w:rPr>
          <w:rFonts w:eastAsia="方正楷体_GBK"/>
          <w:b/>
          <w:sz w:val="32"/>
          <w:szCs w:val="32"/>
        </w:rPr>
        <w:t>（</w:t>
      </w:r>
      <w:r>
        <w:rPr>
          <w:rFonts w:hint="eastAsia" w:eastAsia="方正楷体_GBK"/>
          <w:b/>
          <w:sz w:val="32"/>
          <w:szCs w:val="32"/>
          <w:lang w:eastAsia="zh-CN"/>
        </w:rPr>
        <w:t>盐边县医疗保障局</w:t>
      </w:r>
      <w:r>
        <w:rPr>
          <w:rFonts w:hint="eastAsia" w:eastAsia="方正楷体_GBK"/>
          <w:b/>
          <w:sz w:val="32"/>
          <w:szCs w:val="32"/>
        </w:rPr>
        <w:t>建国初期参加革命工作部分退休干部医疗补助金</w:t>
      </w:r>
      <w:r>
        <w:rPr>
          <w:rFonts w:eastAsia="方正楷体_GBK"/>
          <w:b/>
          <w:sz w:val="32"/>
          <w:szCs w:val="32"/>
        </w:rPr>
        <w:t>项目）</w:t>
      </w:r>
    </w:p>
    <w:p>
      <w:pPr>
        <w:spacing w:line="600" w:lineRule="exact"/>
        <w:rPr>
          <w:sz w:val="32"/>
          <w:szCs w:val="32"/>
          <w:lang w:val="zh-CN"/>
        </w:rPr>
      </w:pPr>
    </w:p>
    <w:p>
      <w:pPr>
        <w:spacing w:line="560" w:lineRule="exact"/>
        <w:ind w:firstLine="640" w:firstLineChars="200"/>
        <w:rPr>
          <w:rFonts w:eastAsia="黑体"/>
          <w:sz w:val="32"/>
          <w:szCs w:val="32"/>
        </w:rPr>
      </w:pPr>
      <w:r>
        <w:rPr>
          <w:rFonts w:eastAsia="黑体"/>
          <w:sz w:val="32"/>
          <w:szCs w:val="32"/>
        </w:rPr>
        <w:t>一、项目概况</w:t>
      </w:r>
    </w:p>
    <w:p>
      <w:pPr>
        <w:spacing w:line="560" w:lineRule="exact"/>
        <w:ind w:firstLine="640" w:firstLineChars="200"/>
        <w:rPr>
          <w:rFonts w:eastAsia="楷体_GB2312"/>
          <w:sz w:val="32"/>
          <w:szCs w:val="32"/>
        </w:rPr>
      </w:pPr>
      <w:r>
        <w:rPr>
          <w:rFonts w:eastAsia="楷体_GB2312"/>
          <w:sz w:val="32"/>
          <w:szCs w:val="32"/>
        </w:rPr>
        <w:t>（一）项目基本情况。</w:t>
      </w:r>
    </w:p>
    <w:p>
      <w:pPr>
        <w:spacing w:line="560" w:lineRule="exact"/>
        <w:ind w:firstLine="640" w:firstLineChars="200"/>
        <w:rPr>
          <w:rFonts w:eastAsia="仿宋_GB2312"/>
          <w:sz w:val="32"/>
          <w:szCs w:val="32"/>
        </w:rPr>
      </w:pPr>
      <w:r>
        <w:rPr>
          <w:rFonts w:eastAsia="仿宋_GB2312"/>
          <w:sz w:val="32"/>
          <w:szCs w:val="32"/>
        </w:rPr>
        <w:t>1.说明项目主管部门（单位）在该项目管理中的职能。</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主管部门在该项目管理中的职能主要是根据相关政策，保障建国初期参加革命工作退休干部的医疗待遇，确保其门诊医疗费按时上账。</w:t>
      </w:r>
    </w:p>
    <w:p>
      <w:pPr>
        <w:numPr>
          <w:ilvl w:val="0"/>
          <w:numId w:val="0"/>
        </w:numPr>
        <w:spacing w:line="560" w:lineRule="exact"/>
        <w:ind w:firstLine="640" w:firstLineChars="200"/>
        <w:rPr>
          <w:rFonts w:eastAsia="仿宋_GB2312"/>
          <w:sz w:val="32"/>
          <w:szCs w:val="32"/>
        </w:rPr>
      </w:pPr>
      <w:r>
        <w:rPr>
          <w:rFonts w:hint="eastAsia" w:eastAsia="仿宋_GB2312"/>
          <w:sz w:val="32"/>
          <w:szCs w:val="32"/>
          <w:lang w:val="en-US" w:eastAsia="zh-CN"/>
        </w:rPr>
        <w:t>2.</w:t>
      </w:r>
      <w:r>
        <w:rPr>
          <w:rFonts w:eastAsia="仿宋_GB2312"/>
          <w:sz w:val="32"/>
          <w:szCs w:val="32"/>
        </w:rPr>
        <w:t>项目立项、资金申报的依据。</w:t>
      </w:r>
    </w:p>
    <w:p>
      <w:pPr>
        <w:numPr>
          <w:ilvl w:val="0"/>
          <w:numId w:val="0"/>
        </w:numPr>
        <w:spacing w:line="560" w:lineRule="exact"/>
        <w:rPr>
          <w:rFonts w:hint="eastAsia" w:eastAsia="仿宋_GB2312"/>
          <w:sz w:val="32"/>
          <w:szCs w:val="32"/>
          <w:lang w:val="en-US" w:eastAsia="zh-CN"/>
        </w:rPr>
      </w:pPr>
      <w:r>
        <w:rPr>
          <w:rFonts w:hint="eastAsia" w:eastAsia="仿宋_GB2312"/>
          <w:sz w:val="32"/>
          <w:szCs w:val="32"/>
          <w:lang w:val="en-US" w:eastAsia="zh-CN"/>
        </w:rPr>
        <w:t xml:space="preserve">   根据市委组织部《关于对市级单位建国初期参加革命工</w:t>
      </w:r>
    </w:p>
    <w:p>
      <w:pPr>
        <w:numPr>
          <w:ilvl w:val="0"/>
          <w:numId w:val="0"/>
        </w:numPr>
        <w:spacing w:line="560" w:lineRule="exact"/>
        <w:rPr>
          <w:rFonts w:hint="eastAsia" w:eastAsia="仿宋_GB2312"/>
          <w:sz w:val="32"/>
          <w:szCs w:val="32"/>
          <w:lang w:val="en-US" w:eastAsia="zh-CN"/>
        </w:rPr>
      </w:pPr>
      <w:r>
        <w:rPr>
          <w:rFonts w:hint="eastAsia" w:eastAsia="仿宋_GB2312"/>
          <w:sz w:val="32"/>
          <w:szCs w:val="32"/>
          <w:lang w:val="en-US" w:eastAsia="zh-CN"/>
        </w:rPr>
        <w:t>作的部分退休干部给予适当医疗照顾的通知》（攀组发</w:t>
      </w:r>
    </w:p>
    <w:p>
      <w:pPr>
        <w:numPr>
          <w:ilvl w:val="0"/>
          <w:numId w:val="0"/>
        </w:numPr>
        <w:spacing w:line="560" w:lineRule="exact"/>
        <w:rPr>
          <w:rFonts w:hint="eastAsia" w:eastAsia="仿宋_GB2312"/>
          <w:sz w:val="32"/>
          <w:szCs w:val="32"/>
          <w:lang w:val="en-US" w:eastAsia="zh-CN"/>
        </w:rPr>
      </w:pPr>
      <w:r>
        <w:rPr>
          <w:rFonts w:hint="eastAsia" w:eastAsia="仿宋_GB2312"/>
          <w:sz w:val="32"/>
          <w:szCs w:val="32"/>
          <w:lang w:val="en-US" w:eastAsia="zh-CN"/>
        </w:rPr>
        <w:t>〔2014〕8 号）和《关于调整建国初期参加革命工作退休人</w:t>
      </w:r>
    </w:p>
    <w:p>
      <w:pPr>
        <w:numPr>
          <w:ilvl w:val="0"/>
          <w:numId w:val="0"/>
        </w:numPr>
        <w:spacing w:line="560" w:lineRule="exact"/>
        <w:rPr>
          <w:rFonts w:hint="eastAsia" w:eastAsia="仿宋_GB2312"/>
          <w:sz w:val="32"/>
          <w:szCs w:val="32"/>
          <w:lang w:val="en-US" w:eastAsia="zh-CN"/>
        </w:rPr>
      </w:pPr>
      <w:r>
        <w:rPr>
          <w:rFonts w:hint="eastAsia" w:eastAsia="仿宋_GB2312"/>
          <w:sz w:val="32"/>
          <w:szCs w:val="32"/>
          <w:lang w:val="en-US" w:eastAsia="zh-CN"/>
        </w:rPr>
        <w:t>员门诊医疗照顾支付方式的通知》（攀组发〔2014〕11 号）</w:t>
      </w:r>
    </w:p>
    <w:p>
      <w:pPr>
        <w:numPr>
          <w:ilvl w:val="0"/>
          <w:numId w:val="0"/>
        </w:numPr>
        <w:spacing w:line="560" w:lineRule="exact"/>
        <w:rPr>
          <w:rFonts w:hint="eastAsia" w:eastAsia="仿宋_GB2312"/>
          <w:sz w:val="32"/>
          <w:szCs w:val="32"/>
          <w:lang w:val="en-US" w:eastAsia="zh-CN"/>
        </w:rPr>
      </w:pPr>
      <w:r>
        <w:rPr>
          <w:rFonts w:hint="eastAsia" w:eastAsia="仿宋_GB2312"/>
          <w:sz w:val="32"/>
          <w:szCs w:val="32"/>
          <w:lang w:val="en-US" w:eastAsia="zh-CN"/>
        </w:rPr>
        <w:t>规定，我县建国初期参加革命工作的部分退休干部应享受门</w:t>
      </w:r>
    </w:p>
    <w:p>
      <w:pPr>
        <w:numPr>
          <w:ilvl w:val="0"/>
          <w:numId w:val="0"/>
        </w:numPr>
        <w:spacing w:line="560" w:lineRule="exact"/>
        <w:rPr>
          <w:rFonts w:hint="eastAsia" w:eastAsia="仿宋_GB2312"/>
          <w:sz w:val="32"/>
          <w:szCs w:val="32"/>
          <w:lang w:val="en-US" w:eastAsia="zh-CN"/>
        </w:rPr>
      </w:pPr>
      <w:r>
        <w:rPr>
          <w:rFonts w:hint="eastAsia" w:eastAsia="仿宋_GB2312"/>
          <w:sz w:val="32"/>
          <w:szCs w:val="32"/>
          <w:lang w:val="en-US" w:eastAsia="zh-CN"/>
        </w:rPr>
        <w:t>诊医疗补助费用（4000 元/年.人）；以及县委老干部局提供的建国初期参加革命工作退休干部人数申报资金。</w:t>
      </w:r>
    </w:p>
    <w:p>
      <w:pPr>
        <w:numPr>
          <w:ilvl w:val="0"/>
          <w:numId w:val="0"/>
        </w:numPr>
        <w:spacing w:line="560" w:lineRule="exact"/>
        <w:ind w:firstLine="640" w:firstLineChars="200"/>
        <w:rPr>
          <w:rFonts w:eastAsia="仿宋_GB2312"/>
          <w:sz w:val="32"/>
          <w:szCs w:val="32"/>
        </w:rPr>
      </w:pPr>
      <w:r>
        <w:rPr>
          <w:rFonts w:hint="eastAsia" w:eastAsia="仿宋_GB2312"/>
          <w:sz w:val="32"/>
          <w:szCs w:val="32"/>
          <w:lang w:val="en-US" w:eastAsia="zh-CN"/>
        </w:rPr>
        <w:t>3.</w:t>
      </w:r>
      <w:r>
        <w:rPr>
          <w:rFonts w:eastAsia="仿宋_GB2312"/>
          <w:sz w:val="32"/>
          <w:szCs w:val="32"/>
        </w:rPr>
        <w:t>资金管理办法制定情况，资金支持具体项目的条件、范围与支持方式概况。</w:t>
      </w:r>
    </w:p>
    <w:p>
      <w:pPr>
        <w:numPr>
          <w:ilvl w:val="0"/>
          <w:numId w:val="0"/>
        </w:numPr>
        <w:spacing w:line="560" w:lineRule="exact"/>
        <w:ind w:leftChars="200"/>
        <w:rPr>
          <w:rFonts w:hint="eastAsia" w:eastAsia="仿宋_GB2312"/>
          <w:sz w:val="32"/>
          <w:szCs w:val="32"/>
          <w:lang w:val="en-US" w:eastAsia="zh-CN"/>
        </w:rPr>
      </w:pPr>
      <w:r>
        <w:rPr>
          <w:rFonts w:hint="eastAsia" w:eastAsia="仿宋_GB2312"/>
          <w:sz w:val="32"/>
          <w:szCs w:val="32"/>
          <w:lang w:val="en-US" w:eastAsia="zh-CN"/>
        </w:rPr>
        <w:t xml:space="preserve"> 由于我市医疗保险基金为市级统筹，该项目资金转入市</w:t>
      </w:r>
    </w:p>
    <w:p>
      <w:pPr>
        <w:numPr>
          <w:ilvl w:val="0"/>
          <w:numId w:val="0"/>
        </w:numPr>
        <w:spacing w:line="560" w:lineRule="exact"/>
        <w:rPr>
          <w:rFonts w:hint="default" w:eastAsia="仿宋_GB2312"/>
          <w:sz w:val="32"/>
          <w:szCs w:val="32"/>
          <w:lang w:val="en-US" w:eastAsia="zh-CN"/>
        </w:rPr>
      </w:pPr>
      <w:r>
        <w:rPr>
          <w:rFonts w:hint="eastAsia" w:eastAsia="仿宋_GB2312"/>
          <w:sz w:val="32"/>
          <w:szCs w:val="32"/>
          <w:lang w:val="en-US" w:eastAsia="zh-CN"/>
        </w:rPr>
        <w:t>级单位统筹使用。具体上账业务由我单位负责，确保其门诊医疗费及时上账。</w:t>
      </w:r>
    </w:p>
    <w:p>
      <w:pPr>
        <w:numPr>
          <w:ilvl w:val="0"/>
          <w:numId w:val="0"/>
        </w:numPr>
        <w:spacing w:line="560" w:lineRule="exact"/>
        <w:rPr>
          <w:rFonts w:hint="default" w:eastAsia="仿宋_GB2312"/>
          <w:sz w:val="32"/>
          <w:szCs w:val="32"/>
          <w:lang w:val="en-US" w:eastAsia="zh-CN"/>
        </w:rPr>
      </w:pPr>
    </w:p>
    <w:p>
      <w:pPr>
        <w:numPr>
          <w:ilvl w:val="0"/>
          <w:numId w:val="0"/>
        </w:numPr>
        <w:spacing w:line="560" w:lineRule="exact"/>
        <w:ind w:firstLine="640" w:firstLineChars="200"/>
        <w:rPr>
          <w:rFonts w:eastAsia="仿宋_GB2312"/>
          <w:sz w:val="32"/>
          <w:szCs w:val="32"/>
        </w:rPr>
      </w:pPr>
      <w:r>
        <w:rPr>
          <w:rFonts w:hint="eastAsia" w:eastAsia="仿宋_GB2312"/>
          <w:sz w:val="32"/>
          <w:szCs w:val="32"/>
          <w:lang w:val="en-US" w:eastAsia="zh-CN"/>
        </w:rPr>
        <w:t>4.</w:t>
      </w:r>
      <w:r>
        <w:rPr>
          <w:rFonts w:eastAsia="仿宋_GB2312"/>
          <w:sz w:val="32"/>
          <w:szCs w:val="32"/>
        </w:rPr>
        <w:t>资金分配的原则及考虑因素。</w:t>
      </w:r>
    </w:p>
    <w:p>
      <w:pPr>
        <w:numPr>
          <w:ilvl w:val="0"/>
          <w:numId w:val="0"/>
        </w:numPr>
        <w:spacing w:line="560" w:lineRule="exact"/>
        <w:rPr>
          <w:rFonts w:hint="eastAsia" w:eastAsia="仿宋_GB2312"/>
          <w:sz w:val="32"/>
          <w:szCs w:val="32"/>
          <w:lang w:val="en-US" w:eastAsia="zh-CN"/>
        </w:rPr>
      </w:pPr>
      <w:r>
        <w:rPr>
          <w:rFonts w:hint="eastAsia" w:eastAsia="仿宋_GB2312"/>
          <w:sz w:val="32"/>
          <w:szCs w:val="32"/>
          <w:lang w:val="en-US" w:eastAsia="zh-CN"/>
        </w:rPr>
        <w:t xml:space="preserve">    我县建国初期参加革命工作的部分退休干部应享受门</w:t>
      </w:r>
    </w:p>
    <w:p>
      <w:pPr>
        <w:numPr>
          <w:ilvl w:val="0"/>
          <w:numId w:val="0"/>
        </w:numPr>
        <w:spacing w:line="560" w:lineRule="exact"/>
        <w:rPr>
          <w:rFonts w:hint="default" w:eastAsia="仿宋_GB2312"/>
          <w:sz w:val="32"/>
          <w:szCs w:val="32"/>
          <w:lang w:val="en-US" w:eastAsia="zh-CN"/>
        </w:rPr>
      </w:pPr>
      <w:r>
        <w:rPr>
          <w:rFonts w:hint="eastAsia" w:eastAsia="仿宋_GB2312"/>
          <w:sz w:val="32"/>
          <w:szCs w:val="32"/>
          <w:lang w:val="en-US" w:eastAsia="zh-CN"/>
        </w:rPr>
        <w:t>诊医疗补助费用为每人4000 元/年，严格按照文件执行。</w:t>
      </w:r>
    </w:p>
    <w:p>
      <w:pPr>
        <w:spacing w:line="560" w:lineRule="exact"/>
        <w:ind w:firstLine="640" w:firstLineChars="200"/>
        <w:rPr>
          <w:rFonts w:eastAsia="楷体_GB2312"/>
          <w:sz w:val="32"/>
          <w:szCs w:val="32"/>
        </w:rPr>
      </w:pPr>
      <w:r>
        <w:rPr>
          <w:rFonts w:eastAsia="楷体_GB2312"/>
          <w:sz w:val="32"/>
          <w:szCs w:val="32"/>
        </w:rPr>
        <w:t>（二）项目绩效目标。</w:t>
      </w:r>
    </w:p>
    <w:p>
      <w:pPr>
        <w:spacing w:line="560" w:lineRule="exact"/>
        <w:ind w:firstLine="640" w:firstLineChars="200"/>
        <w:rPr>
          <w:rFonts w:eastAsia="仿宋_GB2312"/>
          <w:sz w:val="32"/>
          <w:szCs w:val="32"/>
        </w:rPr>
      </w:pPr>
      <w:r>
        <w:rPr>
          <w:rFonts w:eastAsia="仿宋_GB2312"/>
          <w:sz w:val="32"/>
          <w:szCs w:val="32"/>
        </w:rPr>
        <w:t>1.项目主要内容。</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该项目主要是依法依规、及时足额支付建国初期参加革命工作部分退休干部门诊医疗补助，保障其享受特定的医疗待遇。</w:t>
      </w:r>
    </w:p>
    <w:p>
      <w:pPr>
        <w:numPr>
          <w:ilvl w:val="0"/>
          <w:numId w:val="0"/>
        </w:numPr>
        <w:spacing w:line="560" w:lineRule="exact"/>
        <w:ind w:firstLine="640" w:firstLineChars="200"/>
        <w:rPr>
          <w:rFonts w:eastAsia="仿宋_GB2312"/>
          <w:sz w:val="32"/>
          <w:szCs w:val="32"/>
        </w:rPr>
      </w:pPr>
      <w:r>
        <w:rPr>
          <w:rFonts w:hint="eastAsia" w:eastAsia="仿宋_GB2312"/>
          <w:sz w:val="32"/>
          <w:szCs w:val="32"/>
          <w:lang w:val="en-US" w:eastAsia="zh-CN"/>
        </w:rPr>
        <w:t>2.</w:t>
      </w:r>
      <w:r>
        <w:rPr>
          <w:rFonts w:eastAsia="仿宋_GB2312"/>
          <w:sz w:val="32"/>
          <w:szCs w:val="32"/>
        </w:rPr>
        <w:t>项目应实现的具体绩效目标，包括目标的量化、细化情况以及项目实施进度计划等。</w:t>
      </w:r>
    </w:p>
    <w:p>
      <w:pPr>
        <w:numPr>
          <w:ilvl w:val="0"/>
          <w:numId w:val="0"/>
        </w:numPr>
        <w:spacing w:line="560" w:lineRule="exact"/>
        <w:ind w:firstLine="640"/>
        <w:rPr>
          <w:rFonts w:hint="eastAsia" w:eastAsia="仿宋_GB2312"/>
          <w:sz w:val="32"/>
          <w:szCs w:val="32"/>
          <w:lang w:val="en-US" w:eastAsia="zh-CN"/>
        </w:rPr>
      </w:pPr>
      <w:r>
        <w:rPr>
          <w:rFonts w:hint="eastAsia" w:eastAsia="仿宋_GB2312"/>
          <w:sz w:val="32"/>
          <w:szCs w:val="32"/>
          <w:lang w:val="en-US" w:eastAsia="zh-CN"/>
        </w:rPr>
        <w:t>项目完成指标包括数量指标：①建国初期参加革命工作退休干部人数，19人；②医疗补助标准，4000元/年·人。质量指标：及时足额支付率，100%。时效指标：①医保个人账户上账时间，及时上账；②资金支付完成时间，按工作安排推进。</w:t>
      </w:r>
    </w:p>
    <w:p>
      <w:pPr>
        <w:numPr>
          <w:ilvl w:val="0"/>
          <w:numId w:val="0"/>
        </w:numPr>
        <w:spacing w:line="560" w:lineRule="exact"/>
        <w:ind w:firstLine="640"/>
        <w:rPr>
          <w:rFonts w:hint="eastAsia" w:eastAsia="仿宋_GB2312"/>
          <w:sz w:val="32"/>
          <w:szCs w:val="32"/>
          <w:lang w:val="en-US" w:eastAsia="zh-CN"/>
        </w:rPr>
      </w:pPr>
      <w:r>
        <w:rPr>
          <w:rFonts w:hint="default" w:eastAsia="仿宋_GB2312"/>
          <w:sz w:val="32"/>
          <w:szCs w:val="32"/>
          <w:lang w:val="en-US" w:eastAsia="zh-CN"/>
        </w:rPr>
        <w:t>项目效益</w:t>
      </w:r>
      <w:r>
        <w:rPr>
          <w:rFonts w:hint="eastAsia" w:eastAsia="仿宋_GB2312"/>
          <w:sz w:val="32"/>
          <w:szCs w:val="32"/>
          <w:lang w:val="en-US" w:eastAsia="zh-CN"/>
        </w:rPr>
        <w:t>指标包括社会效益指标：减轻建国初期参加革命工作退休干部医疗支出负担，维护社会稳定。可持续影响指标：保障建国初期参加革命工作退休干部医疗待遇。</w:t>
      </w:r>
    </w:p>
    <w:p>
      <w:pPr>
        <w:numPr>
          <w:ilvl w:val="0"/>
          <w:numId w:val="0"/>
        </w:numPr>
        <w:spacing w:line="560" w:lineRule="exact"/>
        <w:ind w:firstLine="640" w:firstLineChars="200"/>
        <w:rPr>
          <w:rFonts w:hint="default" w:eastAsia="仿宋_GB2312"/>
          <w:sz w:val="32"/>
          <w:szCs w:val="32"/>
          <w:lang w:val="en-US" w:eastAsia="zh-CN"/>
        </w:rPr>
      </w:pPr>
      <w:r>
        <w:rPr>
          <w:rFonts w:hint="default" w:eastAsia="仿宋_GB2312"/>
          <w:sz w:val="32"/>
          <w:szCs w:val="32"/>
          <w:lang w:val="en-US" w:eastAsia="zh-CN"/>
        </w:rPr>
        <w:t>满意度指标</w:t>
      </w:r>
      <w:r>
        <w:rPr>
          <w:rFonts w:hint="eastAsia" w:eastAsia="仿宋_GB2312"/>
          <w:sz w:val="32"/>
          <w:szCs w:val="32"/>
          <w:lang w:val="en-US" w:eastAsia="zh-CN"/>
        </w:rPr>
        <w:t>包括：服务对象满意度，≥95%。</w:t>
      </w:r>
    </w:p>
    <w:p>
      <w:pPr>
        <w:numPr>
          <w:ilvl w:val="0"/>
          <w:numId w:val="0"/>
        </w:numPr>
        <w:spacing w:line="560" w:lineRule="exact"/>
        <w:ind w:firstLine="640" w:firstLineChars="200"/>
        <w:rPr>
          <w:rFonts w:eastAsia="仿宋_GB2312"/>
          <w:sz w:val="32"/>
          <w:szCs w:val="32"/>
        </w:rPr>
      </w:pPr>
      <w:r>
        <w:rPr>
          <w:rFonts w:hint="eastAsia" w:eastAsia="仿宋_GB2312"/>
          <w:sz w:val="32"/>
          <w:szCs w:val="32"/>
          <w:lang w:val="en-US" w:eastAsia="zh-CN"/>
        </w:rPr>
        <w:t>3.</w:t>
      </w:r>
      <w:r>
        <w:rPr>
          <w:rFonts w:eastAsia="仿宋_GB2312"/>
          <w:sz w:val="32"/>
          <w:szCs w:val="32"/>
        </w:rPr>
        <w:t>分析评价申报内容是否与实际相符，申报目标是否合理可行。</w:t>
      </w:r>
    </w:p>
    <w:p>
      <w:pPr>
        <w:numPr>
          <w:ilvl w:val="0"/>
          <w:numId w:val="0"/>
        </w:numPr>
        <w:spacing w:line="560" w:lineRule="exact"/>
        <w:rPr>
          <w:rFonts w:hint="default" w:eastAsia="仿宋_GB2312"/>
          <w:sz w:val="32"/>
          <w:szCs w:val="32"/>
          <w:lang w:val="en-US" w:eastAsia="zh-CN"/>
        </w:rPr>
      </w:pPr>
      <w:r>
        <w:rPr>
          <w:rFonts w:hint="eastAsia" w:eastAsia="仿宋_GB2312"/>
          <w:sz w:val="32"/>
          <w:szCs w:val="32"/>
          <w:lang w:val="en-US" w:eastAsia="zh-CN"/>
        </w:rPr>
        <w:t xml:space="preserve">    评价申报内容与实际基本相符，申报目标合理可行。</w:t>
      </w:r>
    </w:p>
    <w:p>
      <w:pPr>
        <w:spacing w:line="560" w:lineRule="exact"/>
        <w:ind w:firstLine="640" w:firstLineChars="200"/>
        <w:rPr>
          <w:rFonts w:eastAsia="楷体_GB2312"/>
          <w:sz w:val="32"/>
          <w:szCs w:val="32"/>
        </w:rPr>
      </w:pPr>
      <w:r>
        <w:rPr>
          <w:rFonts w:eastAsia="楷体_GB2312"/>
          <w:sz w:val="32"/>
          <w:szCs w:val="32"/>
        </w:rPr>
        <w:t>（三）项目自评步骤及方法。</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由项目负责人根据项目绩效申报指标逐个核对，比对。是否完成申报指标，计算完成率。</w:t>
      </w:r>
    </w:p>
    <w:p>
      <w:pPr>
        <w:spacing w:line="560" w:lineRule="exact"/>
        <w:ind w:firstLine="640" w:firstLineChars="200"/>
        <w:rPr>
          <w:rFonts w:eastAsia="黑体"/>
          <w:sz w:val="32"/>
          <w:szCs w:val="32"/>
        </w:rPr>
      </w:pPr>
      <w:r>
        <w:rPr>
          <w:rFonts w:eastAsia="黑体"/>
          <w:sz w:val="32"/>
          <w:szCs w:val="32"/>
        </w:rPr>
        <w:t>二、项目资金申报及使用情况</w:t>
      </w:r>
    </w:p>
    <w:p>
      <w:pPr>
        <w:spacing w:line="560" w:lineRule="exact"/>
        <w:ind w:firstLine="640" w:firstLineChars="200"/>
        <w:rPr>
          <w:rFonts w:eastAsia="楷体_GB2312"/>
          <w:sz w:val="32"/>
          <w:szCs w:val="32"/>
        </w:rPr>
      </w:pPr>
      <w:r>
        <w:rPr>
          <w:rFonts w:eastAsia="楷体_GB2312"/>
          <w:sz w:val="32"/>
          <w:szCs w:val="32"/>
        </w:rPr>
        <w:t>（一）项目资金申报及批复情况。</w:t>
      </w:r>
    </w:p>
    <w:p>
      <w:pPr>
        <w:spacing w:line="560" w:lineRule="exact"/>
        <w:ind w:firstLine="640" w:firstLineChars="200"/>
        <w:rPr>
          <w:rFonts w:hint="default" w:eastAsia="楷体_GB2312"/>
          <w:sz w:val="32"/>
          <w:szCs w:val="32"/>
          <w:lang w:val="en-US" w:eastAsia="zh-CN"/>
        </w:rPr>
      </w:pPr>
      <w:r>
        <w:rPr>
          <w:rFonts w:hint="eastAsia" w:eastAsia="楷体_GB2312"/>
          <w:sz w:val="32"/>
          <w:szCs w:val="32"/>
          <w:lang w:eastAsia="zh-CN"/>
        </w:rPr>
        <w:t>根据文件及人数计算后，拟定资金请示，经县级政府批准。</w:t>
      </w:r>
      <w:r>
        <w:rPr>
          <w:rFonts w:hint="eastAsia" w:eastAsia="楷体_GB2312"/>
          <w:color w:val="auto"/>
          <w:sz w:val="32"/>
          <w:szCs w:val="32"/>
          <w:lang w:eastAsia="zh-CN"/>
        </w:rPr>
        <w:t>县财政局根据盐财资行</w:t>
      </w:r>
      <w:r>
        <w:rPr>
          <w:rFonts w:hint="eastAsia" w:eastAsia="楷体_GB2312"/>
          <w:color w:val="auto"/>
          <w:sz w:val="32"/>
          <w:szCs w:val="32"/>
          <w:lang w:val="en-US" w:eastAsia="zh-CN"/>
        </w:rPr>
        <w:t>2020</w:t>
      </w:r>
      <w:r>
        <w:rPr>
          <w:rFonts w:hint="eastAsia" w:eastAsia="仿宋_GB2312"/>
          <w:color w:val="auto"/>
          <w:sz w:val="32"/>
          <w:szCs w:val="32"/>
          <w:lang w:eastAsia="zh-CN"/>
        </w:rPr>
        <w:t>［</w:t>
      </w:r>
      <w:r>
        <w:rPr>
          <w:rFonts w:hint="eastAsia" w:eastAsia="楷体_GB2312"/>
          <w:color w:val="auto"/>
          <w:sz w:val="32"/>
          <w:szCs w:val="32"/>
          <w:lang w:val="en-US" w:eastAsia="zh-CN"/>
        </w:rPr>
        <w:t>300</w:t>
      </w:r>
      <w:r>
        <w:rPr>
          <w:rFonts w:hint="eastAsia" w:eastAsia="仿宋_GB2312"/>
          <w:color w:val="auto"/>
          <w:sz w:val="32"/>
          <w:szCs w:val="32"/>
          <w:lang w:eastAsia="zh-CN"/>
        </w:rPr>
        <w:t>］</w:t>
      </w:r>
      <w:r>
        <w:rPr>
          <w:rFonts w:hint="eastAsia" w:eastAsia="楷体_GB2312"/>
          <w:color w:val="auto"/>
          <w:sz w:val="32"/>
          <w:szCs w:val="32"/>
          <w:lang w:eastAsia="zh-CN"/>
        </w:rPr>
        <w:t>号文件下达资金</w:t>
      </w:r>
      <w:r>
        <w:rPr>
          <w:rFonts w:hint="eastAsia" w:eastAsia="楷体_GB2312"/>
          <w:sz w:val="32"/>
          <w:szCs w:val="32"/>
          <w:lang w:eastAsia="zh-CN"/>
        </w:rPr>
        <w:t>。</w:t>
      </w:r>
    </w:p>
    <w:p>
      <w:pPr>
        <w:spacing w:line="560" w:lineRule="exact"/>
        <w:ind w:firstLine="640" w:firstLineChars="200"/>
        <w:rPr>
          <w:rFonts w:eastAsia="楷体_GB2312"/>
          <w:sz w:val="32"/>
          <w:szCs w:val="32"/>
        </w:rPr>
      </w:pPr>
      <w:r>
        <w:rPr>
          <w:rFonts w:eastAsia="楷体_GB2312"/>
          <w:sz w:val="32"/>
          <w:szCs w:val="32"/>
        </w:rPr>
        <w:t>（二）资金计划、到位及使用情况。</w:t>
      </w:r>
    </w:p>
    <w:p>
      <w:pPr>
        <w:spacing w:line="560" w:lineRule="exact"/>
        <w:ind w:firstLine="643" w:firstLineChars="200"/>
        <w:rPr>
          <w:rFonts w:eastAsia="仿宋_GB2312"/>
          <w:sz w:val="32"/>
          <w:szCs w:val="32"/>
        </w:rPr>
      </w:pPr>
      <w:r>
        <w:rPr>
          <w:rFonts w:eastAsia="仿宋_GB2312"/>
          <w:b/>
          <w:sz w:val="32"/>
          <w:szCs w:val="32"/>
        </w:rPr>
        <w:t>1.资金计划。</w:t>
      </w:r>
      <w:r>
        <w:rPr>
          <w:rFonts w:hint="eastAsia" w:eastAsia="仿宋_GB2312"/>
          <w:sz w:val="32"/>
          <w:szCs w:val="32"/>
          <w:lang w:eastAsia="zh-CN"/>
        </w:rPr>
        <w:t>该项目为</w:t>
      </w:r>
      <w:r>
        <w:rPr>
          <w:rFonts w:eastAsia="仿宋_GB2312"/>
          <w:sz w:val="32"/>
          <w:szCs w:val="32"/>
        </w:rPr>
        <w:t>县</w:t>
      </w:r>
      <w:r>
        <w:rPr>
          <w:rFonts w:hint="eastAsia" w:eastAsia="仿宋_GB2312"/>
          <w:sz w:val="32"/>
          <w:szCs w:val="32"/>
          <w:lang w:eastAsia="zh-CN"/>
        </w:rPr>
        <w:t>级</w:t>
      </w:r>
      <w:r>
        <w:rPr>
          <w:rFonts w:eastAsia="仿宋_GB2312"/>
          <w:sz w:val="32"/>
          <w:szCs w:val="32"/>
        </w:rPr>
        <w:t>财政资金。</w:t>
      </w:r>
    </w:p>
    <w:p>
      <w:pPr>
        <w:spacing w:line="560" w:lineRule="exact"/>
        <w:ind w:firstLine="643" w:firstLineChars="200"/>
        <w:rPr>
          <w:rFonts w:eastAsia="仿宋_GB2312"/>
          <w:sz w:val="32"/>
          <w:szCs w:val="32"/>
        </w:rPr>
      </w:pPr>
      <w:r>
        <w:rPr>
          <w:rFonts w:eastAsia="仿宋_GB2312"/>
          <w:b/>
          <w:sz w:val="32"/>
          <w:szCs w:val="32"/>
        </w:rPr>
        <w:t>2.资金到位。</w:t>
      </w:r>
      <w:r>
        <w:rPr>
          <w:rFonts w:hint="eastAsia" w:eastAsia="仿宋_GB2312"/>
          <w:sz w:val="32"/>
          <w:szCs w:val="32"/>
          <w:lang w:eastAsia="zh-CN"/>
        </w:rPr>
        <w:t>及时、足额到位</w:t>
      </w:r>
      <w:r>
        <w:rPr>
          <w:rFonts w:eastAsia="仿宋_GB2312"/>
          <w:sz w:val="32"/>
          <w:szCs w:val="32"/>
        </w:rPr>
        <w:t>。</w:t>
      </w:r>
    </w:p>
    <w:p>
      <w:pPr>
        <w:spacing w:line="560" w:lineRule="exact"/>
        <w:ind w:firstLine="643" w:firstLineChars="200"/>
        <w:rPr>
          <w:rFonts w:hint="eastAsia" w:eastAsia="仿宋_GB2312"/>
          <w:sz w:val="32"/>
          <w:szCs w:val="32"/>
          <w:lang w:eastAsia="zh-CN"/>
        </w:rPr>
      </w:pPr>
      <w:r>
        <w:rPr>
          <w:rFonts w:eastAsia="仿宋_GB2312"/>
          <w:b/>
          <w:sz w:val="32"/>
          <w:szCs w:val="32"/>
        </w:rPr>
        <w:t>3.资金使用。</w:t>
      </w:r>
      <w:r>
        <w:rPr>
          <w:rFonts w:hint="eastAsia" w:eastAsia="仿宋_GB2312"/>
          <w:sz w:val="32"/>
          <w:szCs w:val="32"/>
          <w:lang w:eastAsia="zh-CN"/>
        </w:rPr>
        <w:t>下达项目预算后及时转入市医疗保障事务中心统筹使用。</w:t>
      </w:r>
    </w:p>
    <w:p>
      <w:pPr>
        <w:spacing w:line="560" w:lineRule="exact"/>
        <w:ind w:firstLine="640" w:firstLineChars="200"/>
        <w:rPr>
          <w:rFonts w:eastAsia="楷体_GB2312"/>
          <w:sz w:val="32"/>
          <w:szCs w:val="32"/>
        </w:rPr>
      </w:pPr>
      <w:r>
        <w:rPr>
          <w:rFonts w:eastAsia="楷体_GB2312"/>
          <w:sz w:val="32"/>
          <w:szCs w:val="32"/>
        </w:rPr>
        <w:t>（三）项目财务管理情况。</w:t>
      </w:r>
    </w:p>
    <w:p>
      <w:pPr>
        <w:spacing w:line="560" w:lineRule="exact"/>
        <w:ind w:firstLine="640" w:firstLineChars="200"/>
        <w:rPr>
          <w:rFonts w:eastAsia="仿宋_GB2312"/>
          <w:sz w:val="32"/>
          <w:szCs w:val="32"/>
        </w:rPr>
      </w:pPr>
      <w:r>
        <w:rPr>
          <w:rFonts w:eastAsia="仿宋_GB2312"/>
          <w:sz w:val="32"/>
          <w:szCs w:val="32"/>
        </w:rPr>
        <w:t>项目实施单位财务管理制度健全，严格执行财务管理制度，账务处理及时，会计核算规范。</w:t>
      </w:r>
    </w:p>
    <w:p>
      <w:pPr>
        <w:spacing w:line="560" w:lineRule="exact"/>
        <w:ind w:firstLine="640" w:firstLineChars="200"/>
        <w:rPr>
          <w:rFonts w:eastAsia="黑体"/>
          <w:sz w:val="32"/>
          <w:szCs w:val="32"/>
        </w:rPr>
      </w:pPr>
      <w:r>
        <w:rPr>
          <w:rFonts w:eastAsia="黑体"/>
          <w:sz w:val="32"/>
          <w:szCs w:val="32"/>
        </w:rPr>
        <w:t>三、项目实施及管理情况</w:t>
      </w:r>
    </w:p>
    <w:p>
      <w:pPr>
        <w:spacing w:line="560" w:lineRule="exact"/>
        <w:ind w:firstLine="640" w:firstLineChars="200"/>
        <w:rPr>
          <w:rFonts w:hint="default" w:eastAsia="楷体_GB2312"/>
          <w:sz w:val="32"/>
          <w:szCs w:val="32"/>
          <w:lang w:val="en-US" w:eastAsia="zh-CN"/>
        </w:rPr>
      </w:pPr>
      <w:r>
        <w:rPr>
          <w:rFonts w:hint="eastAsia" w:eastAsia="仿宋_GB2312"/>
          <w:sz w:val="32"/>
          <w:szCs w:val="32"/>
          <w:lang w:val="en-US" w:eastAsia="zh-CN"/>
        </w:rPr>
        <w:t>我市医疗保险基金为市级统筹，资金转入市级单位统一统筹实施，具体上账业务由我单位负责。该项目负责人负责资金申报，掌握资金支付及门诊费上账情况。</w:t>
      </w:r>
    </w:p>
    <w:p>
      <w:pPr>
        <w:numPr>
          <w:ilvl w:val="0"/>
          <w:numId w:val="0"/>
        </w:numPr>
        <w:spacing w:line="560" w:lineRule="exact"/>
        <w:ind w:leftChars="200" w:firstLine="320" w:firstLineChars="100"/>
        <w:rPr>
          <w:rFonts w:eastAsia="黑体"/>
          <w:b w:val="0"/>
          <w:bCs w:val="0"/>
          <w:color w:val="auto"/>
          <w:sz w:val="32"/>
          <w:szCs w:val="32"/>
        </w:rPr>
      </w:pPr>
      <w:r>
        <w:rPr>
          <w:rFonts w:eastAsia="黑体"/>
          <w:b w:val="0"/>
          <w:bCs w:val="0"/>
          <w:color w:val="auto"/>
          <w:sz w:val="32"/>
          <w:szCs w:val="32"/>
        </w:rPr>
        <w:t>四、项目绩效情况</w:t>
      </w:r>
      <w:r>
        <w:rPr>
          <w:rFonts w:eastAsia="黑体"/>
          <w:b w:val="0"/>
          <w:bCs w:val="0"/>
          <w:color w:val="auto"/>
          <w:sz w:val="32"/>
          <w:szCs w:val="32"/>
        </w:rPr>
        <w:tab/>
      </w:r>
    </w:p>
    <w:p>
      <w:pPr>
        <w:spacing w:line="560" w:lineRule="exact"/>
        <w:ind w:firstLine="640" w:firstLineChars="200"/>
        <w:rPr>
          <w:rFonts w:eastAsia="楷体_GB2312"/>
          <w:sz w:val="32"/>
          <w:szCs w:val="32"/>
        </w:rPr>
      </w:pPr>
      <w:r>
        <w:rPr>
          <w:rFonts w:eastAsia="楷体_GB2312"/>
          <w:sz w:val="32"/>
          <w:szCs w:val="32"/>
        </w:rPr>
        <w:t>（一）项目完成情况。</w:t>
      </w:r>
    </w:p>
    <w:p>
      <w:pPr>
        <w:spacing w:line="56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2020年建国初期参加革命工作退休干部有19人，补助标准为4000元/人，按照此标准和人数，县级财政足额配套资金，很好地完成了各个指标，完成率达到100%。</w:t>
      </w:r>
    </w:p>
    <w:p>
      <w:pPr>
        <w:spacing w:line="560" w:lineRule="exact"/>
        <w:ind w:firstLine="640" w:firstLineChars="200"/>
        <w:rPr>
          <w:rFonts w:eastAsia="楷体_GB2312"/>
          <w:sz w:val="32"/>
          <w:szCs w:val="32"/>
        </w:rPr>
      </w:pPr>
      <w:r>
        <w:rPr>
          <w:rFonts w:eastAsia="楷体_GB2312"/>
          <w:sz w:val="32"/>
          <w:szCs w:val="32"/>
        </w:rPr>
        <w:t>（二）项目效益情况。</w:t>
      </w:r>
    </w:p>
    <w:p>
      <w:pPr>
        <w:numPr>
          <w:ilvl w:val="0"/>
          <w:numId w:val="0"/>
        </w:numPr>
        <w:spacing w:line="560" w:lineRule="exact"/>
        <w:ind w:firstLine="640"/>
        <w:rPr>
          <w:rFonts w:hint="eastAsia" w:eastAsia="仿宋_GB2312"/>
          <w:sz w:val="32"/>
          <w:szCs w:val="32"/>
          <w:lang w:val="en-US" w:eastAsia="zh-CN"/>
        </w:rPr>
      </w:pPr>
      <w:r>
        <w:rPr>
          <w:rFonts w:hint="eastAsia" w:eastAsia="仿宋_GB2312"/>
          <w:color w:val="auto"/>
          <w:sz w:val="32"/>
          <w:szCs w:val="32"/>
          <w:lang w:eastAsia="zh-CN"/>
        </w:rPr>
        <w:t>该项目的社会效益是</w:t>
      </w:r>
      <w:r>
        <w:rPr>
          <w:rFonts w:hint="eastAsia" w:eastAsia="仿宋_GB2312"/>
          <w:sz w:val="32"/>
          <w:szCs w:val="32"/>
          <w:lang w:val="en-US" w:eastAsia="zh-CN"/>
        </w:rPr>
        <w:t>减轻建国初期参加革命工作退休干部医疗支出负担，维护社会稳定。可持续影响是保障建国初期参加革命工作退休干部医疗待遇。</w:t>
      </w:r>
    </w:p>
    <w:p>
      <w:pPr>
        <w:spacing w:line="560" w:lineRule="exact"/>
        <w:ind w:firstLine="640" w:firstLineChars="200"/>
        <w:rPr>
          <w:rFonts w:eastAsia="楷体_GB2312"/>
          <w:sz w:val="32"/>
          <w:szCs w:val="32"/>
        </w:rPr>
      </w:pPr>
      <w:r>
        <w:rPr>
          <w:rFonts w:eastAsia="黑体"/>
          <w:sz w:val="32"/>
          <w:szCs w:val="32"/>
        </w:rPr>
        <w:t>五、评价结论及建议</w:t>
      </w:r>
    </w:p>
    <w:p>
      <w:pPr>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该项目的实施主要是按照文件标准和建国初期参加革命工作退休干部人数，补助其门诊医疗费，保障其享受的特殊医疗待遇。对照项目绩效指标，都很好地完成了各项绩效指标。</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640" w:lineRule="exact"/>
        <w:jc w:val="center"/>
        <w:rPr>
          <w:rFonts w:eastAsia="方正小标宋_GBK"/>
          <w:sz w:val="44"/>
          <w:szCs w:val="44"/>
        </w:rPr>
      </w:pPr>
      <w:r>
        <w:rPr>
          <w:rFonts w:eastAsia="方正小标宋_GBK"/>
          <w:sz w:val="44"/>
          <w:szCs w:val="44"/>
        </w:rPr>
        <w:t>2020年度专项（项目）资金绩效自评报告</w:t>
      </w:r>
    </w:p>
    <w:p>
      <w:pPr>
        <w:spacing w:line="640" w:lineRule="exact"/>
        <w:jc w:val="center"/>
        <w:rPr>
          <w:rFonts w:eastAsia="方正楷体_GBK"/>
          <w:b/>
          <w:sz w:val="32"/>
          <w:szCs w:val="32"/>
        </w:rPr>
      </w:pPr>
      <w:r>
        <w:rPr>
          <w:rFonts w:eastAsia="方正楷体_GBK"/>
          <w:b/>
          <w:sz w:val="32"/>
          <w:szCs w:val="32"/>
        </w:rPr>
        <w:t>（</w:t>
      </w:r>
      <w:r>
        <w:rPr>
          <w:rFonts w:hint="eastAsia" w:eastAsia="方正楷体_GBK"/>
          <w:b/>
          <w:sz w:val="32"/>
          <w:szCs w:val="32"/>
          <w:lang w:eastAsia="zh-CN"/>
        </w:rPr>
        <w:t>盐边县医疗保障局离休干部医疗费</w:t>
      </w:r>
      <w:r>
        <w:rPr>
          <w:rFonts w:eastAsia="方正楷体_GBK"/>
          <w:b/>
          <w:sz w:val="32"/>
          <w:szCs w:val="32"/>
        </w:rPr>
        <w:t>项目）</w:t>
      </w:r>
    </w:p>
    <w:p>
      <w:pPr>
        <w:spacing w:line="600" w:lineRule="exact"/>
        <w:rPr>
          <w:sz w:val="32"/>
          <w:szCs w:val="32"/>
          <w:lang w:val="zh-CN"/>
        </w:rPr>
      </w:pPr>
    </w:p>
    <w:p>
      <w:pPr>
        <w:spacing w:line="560" w:lineRule="exact"/>
        <w:ind w:firstLine="640" w:firstLineChars="200"/>
        <w:rPr>
          <w:rFonts w:eastAsia="黑体"/>
          <w:sz w:val="32"/>
          <w:szCs w:val="32"/>
        </w:rPr>
      </w:pPr>
      <w:r>
        <w:rPr>
          <w:rFonts w:eastAsia="黑体"/>
          <w:sz w:val="32"/>
          <w:szCs w:val="32"/>
        </w:rPr>
        <w:t>一、项目概况</w:t>
      </w:r>
    </w:p>
    <w:p>
      <w:pPr>
        <w:spacing w:line="560" w:lineRule="exact"/>
        <w:ind w:firstLine="640" w:firstLineChars="200"/>
        <w:rPr>
          <w:rFonts w:eastAsia="楷体_GB2312"/>
          <w:sz w:val="32"/>
          <w:szCs w:val="32"/>
        </w:rPr>
      </w:pPr>
      <w:r>
        <w:rPr>
          <w:rFonts w:eastAsia="楷体_GB2312"/>
          <w:sz w:val="32"/>
          <w:szCs w:val="32"/>
        </w:rPr>
        <w:t>（一）项目基本情况。</w:t>
      </w:r>
    </w:p>
    <w:p>
      <w:pPr>
        <w:spacing w:line="560" w:lineRule="exact"/>
        <w:ind w:firstLine="640" w:firstLineChars="200"/>
        <w:rPr>
          <w:rFonts w:eastAsia="仿宋_GB2312"/>
          <w:sz w:val="32"/>
          <w:szCs w:val="32"/>
        </w:rPr>
      </w:pPr>
      <w:r>
        <w:rPr>
          <w:rFonts w:eastAsia="仿宋_GB2312"/>
          <w:sz w:val="32"/>
          <w:szCs w:val="32"/>
        </w:rPr>
        <w:t>1.说明项目主管部门（单位）在该项目管理中的职能。</w:t>
      </w:r>
    </w:p>
    <w:p>
      <w:pPr>
        <w:numPr>
          <w:ilvl w:val="0"/>
          <w:numId w:val="0"/>
        </w:num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主管部门在该项目管理中的职能主要是组织拟订县本级离休干部、六级以上革命伤残军人的医疗保障政策和副厅级以上干部、县级干部、高级知识分子的医疗照顾政策。</w:t>
      </w:r>
    </w:p>
    <w:p>
      <w:pPr>
        <w:numPr>
          <w:ilvl w:val="0"/>
          <w:numId w:val="0"/>
        </w:numPr>
        <w:spacing w:line="560" w:lineRule="exact"/>
        <w:ind w:firstLine="640" w:firstLineChars="200"/>
        <w:rPr>
          <w:rFonts w:eastAsia="仿宋_GB2312"/>
          <w:sz w:val="32"/>
          <w:szCs w:val="32"/>
        </w:rPr>
      </w:pPr>
      <w:r>
        <w:rPr>
          <w:rFonts w:hint="eastAsia" w:eastAsia="仿宋_GB2312"/>
          <w:sz w:val="32"/>
          <w:szCs w:val="32"/>
          <w:lang w:val="en-US" w:eastAsia="zh-CN"/>
        </w:rPr>
        <w:t>2.</w:t>
      </w:r>
      <w:r>
        <w:rPr>
          <w:rFonts w:eastAsia="仿宋_GB2312"/>
          <w:sz w:val="32"/>
          <w:szCs w:val="32"/>
        </w:rPr>
        <w:t>项目立项、资金申报的依据。</w:t>
      </w:r>
    </w:p>
    <w:p>
      <w:pPr>
        <w:numPr>
          <w:ilvl w:val="0"/>
          <w:numId w:val="0"/>
        </w:numPr>
        <w:spacing w:line="560" w:lineRule="exact"/>
        <w:rPr>
          <w:rFonts w:hint="eastAsia" w:eastAsia="仿宋_GB2312"/>
          <w:sz w:val="32"/>
          <w:szCs w:val="32"/>
          <w:lang w:val="en-US" w:eastAsia="zh-CN"/>
        </w:rPr>
      </w:pPr>
      <w:r>
        <w:rPr>
          <w:rFonts w:hint="eastAsia" w:eastAsia="仿宋_GB2312"/>
          <w:sz w:val="32"/>
          <w:szCs w:val="32"/>
          <w:lang w:val="en-US" w:eastAsia="zh-CN"/>
        </w:rPr>
        <w:t xml:space="preserve">   根据《盐边县劳动局 中共盐边县委老干部局 盐边县财政局关于转发〈盐边县离休人员医疗费报销管理办法〉的通知》（边劳发〔2001〕04 号）文件要求，结合上年度项目金额申报资金，保障离休干部的医疗待遇。</w:t>
      </w:r>
    </w:p>
    <w:p>
      <w:pPr>
        <w:numPr>
          <w:ilvl w:val="0"/>
          <w:numId w:val="0"/>
        </w:numPr>
        <w:spacing w:line="560" w:lineRule="exact"/>
        <w:ind w:firstLine="640" w:firstLineChars="200"/>
        <w:rPr>
          <w:rFonts w:eastAsia="仿宋_GB2312"/>
          <w:sz w:val="32"/>
          <w:szCs w:val="32"/>
        </w:rPr>
      </w:pPr>
      <w:r>
        <w:rPr>
          <w:rFonts w:hint="eastAsia" w:eastAsia="仿宋_GB2312"/>
          <w:sz w:val="32"/>
          <w:szCs w:val="32"/>
          <w:lang w:val="en-US" w:eastAsia="zh-CN"/>
        </w:rPr>
        <w:t>3.</w:t>
      </w:r>
      <w:r>
        <w:rPr>
          <w:rFonts w:eastAsia="仿宋_GB2312"/>
          <w:sz w:val="32"/>
          <w:szCs w:val="32"/>
        </w:rPr>
        <w:t>资金管理办法制定情况，资金支持具体项目的条件、范围与支持方式概况。</w:t>
      </w:r>
    </w:p>
    <w:p>
      <w:pPr>
        <w:numPr>
          <w:ilvl w:val="0"/>
          <w:numId w:val="0"/>
        </w:numPr>
        <w:spacing w:line="560" w:lineRule="exact"/>
        <w:rPr>
          <w:rFonts w:hint="default" w:eastAsia="仿宋_GB2312"/>
          <w:sz w:val="32"/>
          <w:szCs w:val="32"/>
          <w:lang w:val="en-US" w:eastAsia="zh-CN"/>
        </w:rPr>
      </w:pPr>
      <w:r>
        <w:rPr>
          <w:rFonts w:hint="eastAsia" w:eastAsia="仿宋_GB2312"/>
          <w:sz w:val="32"/>
          <w:szCs w:val="32"/>
          <w:lang w:val="en-US" w:eastAsia="zh-CN"/>
        </w:rPr>
        <w:t xml:space="preserve">    项目资金由我单位管理支付，根据离休干部实际发生的医疗费用审核支付。</w:t>
      </w:r>
    </w:p>
    <w:p>
      <w:pPr>
        <w:spacing w:line="560" w:lineRule="exact"/>
        <w:ind w:firstLine="640" w:firstLineChars="200"/>
        <w:rPr>
          <w:rFonts w:eastAsia="楷体_GB2312"/>
          <w:sz w:val="32"/>
          <w:szCs w:val="32"/>
        </w:rPr>
      </w:pPr>
      <w:r>
        <w:rPr>
          <w:rFonts w:eastAsia="楷体_GB2312"/>
          <w:sz w:val="32"/>
          <w:szCs w:val="32"/>
        </w:rPr>
        <w:t>（二）项目绩效目标。</w:t>
      </w:r>
    </w:p>
    <w:p>
      <w:pPr>
        <w:spacing w:line="560" w:lineRule="exact"/>
        <w:ind w:firstLine="640" w:firstLineChars="200"/>
        <w:rPr>
          <w:rFonts w:eastAsia="仿宋_GB2312"/>
          <w:sz w:val="32"/>
          <w:szCs w:val="32"/>
        </w:rPr>
      </w:pPr>
      <w:r>
        <w:rPr>
          <w:rFonts w:eastAsia="仿宋_GB2312"/>
          <w:sz w:val="32"/>
          <w:szCs w:val="32"/>
        </w:rPr>
        <w:t>1.项目主要内容。</w:t>
      </w:r>
    </w:p>
    <w:p>
      <w:pPr>
        <w:numPr>
          <w:ilvl w:val="0"/>
          <w:numId w:val="0"/>
        </w:num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该项目主要是依法依规、及时足额支付离休干部医疗费，确保离休干部医疗待遇。</w:t>
      </w:r>
    </w:p>
    <w:p>
      <w:pPr>
        <w:numPr>
          <w:ilvl w:val="0"/>
          <w:numId w:val="0"/>
        </w:numPr>
        <w:spacing w:line="560" w:lineRule="exact"/>
        <w:ind w:firstLine="640" w:firstLineChars="200"/>
        <w:rPr>
          <w:rFonts w:eastAsia="仿宋_GB2312"/>
          <w:sz w:val="32"/>
          <w:szCs w:val="32"/>
        </w:rPr>
      </w:pPr>
      <w:r>
        <w:rPr>
          <w:rFonts w:hint="eastAsia" w:eastAsia="仿宋_GB2312"/>
          <w:sz w:val="32"/>
          <w:szCs w:val="32"/>
          <w:lang w:val="en-US" w:eastAsia="zh-CN"/>
        </w:rPr>
        <w:t>2.</w:t>
      </w:r>
      <w:r>
        <w:rPr>
          <w:rFonts w:eastAsia="仿宋_GB2312"/>
          <w:sz w:val="32"/>
          <w:szCs w:val="32"/>
        </w:rPr>
        <w:t>项目应实现的具体绩效目标，包括目标的量化、细化情况以及项目实施进度计划等。</w:t>
      </w:r>
    </w:p>
    <w:p>
      <w:pPr>
        <w:numPr>
          <w:ilvl w:val="0"/>
          <w:numId w:val="0"/>
        </w:numPr>
        <w:spacing w:line="560" w:lineRule="exact"/>
        <w:ind w:firstLine="640"/>
        <w:rPr>
          <w:rFonts w:hint="eastAsia" w:eastAsia="仿宋_GB2312"/>
          <w:sz w:val="32"/>
          <w:szCs w:val="32"/>
          <w:lang w:val="en-US" w:eastAsia="zh-CN"/>
        </w:rPr>
      </w:pPr>
      <w:r>
        <w:rPr>
          <w:rFonts w:hint="eastAsia" w:eastAsia="仿宋_GB2312"/>
          <w:sz w:val="32"/>
          <w:szCs w:val="32"/>
          <w:lang w:val="en-US" w:eastAsia="zh-CN"/>
        </w:rPr>
        <w:t>项目完成指标包括数量指标：①报销人数，根据实际情况核定；②支付金额，≤30万元。质量指标：足额支付率，100%。时效指标：支付时间，资金结余情况下，按时支付。</w:t>
      </w:r>
    </w:p>
    <w:p>
      <w:pPr>
        <w:numPr>
          <w:ilvl w:val="0"/>
          <w:numId w:val="0"/>
        </w:numPr>
        <w:spacing w:line="560" w:lineRule="exact"/>
        <w:ind w:firstLine="640"/>
        <w:rPr>
          <w:rFonts w:hint="eastAsia" w:eastAsia="仿宋_GB2312"/>
          <w:b/>
          <w:bCs/>
          <w:color w:val="auto"/>
          <w:sz w:val="32"/>
          <w:szCs w:val="32"/>
          <w:lang w:val="en-US" w:eastAsia="zh-CN"/>
        </w:rPr>
      </w:pPr>
      <w:r>
        <w:rPr>
          <w:rFonts w:hint="default" w:eastAsia="仿宋_GB2312"/>
          <w:b w:val="0"/>
          <w:bCs w:val="0"/>
          <w:color w:val="auto"/>
          <w:sz w:val="32"/>
          <w:szCs w:val="32"/>
          <w:lang w:val="en-US" w:eastAsia="zh-CN"/>
        </w:rPr>
        <w:t>项目效益</w:t>
      </w:r>
      <w:r>
        <w:rPr>
          <w:rFonts w:hint="eastAsia" w:eastAsia="仿宋_GB2312"/>
          <w:b w:val="0"/>
          <w:bCs w:val="0"/>
          <w:color w:val="auto"/>
          <w:sz w:val="32"/>
          <w:szCs w:val="32"/>
          <w:lang w:val="en-US" w:eastAsia="zh-CN"/>
        </w:rPr>
        <w:t>指标包括社会效益指标：减轻离休干部因病就医支出负担，确保报销待遇足额支付，维护社会稳定。可持续影响指标：按现行政策及标准报销离休干部医疗费，保障其医疗待遇。</w:t>
      </w:r>
    </w:p>
    <w:p>
      <w:pPr>
        <w:numPr>
          <w:ilvl w:val="0"/>
          <w:numId w:val="0"/>
        </w:numPr>
        <w:spacing w:line="560" w:lineRule="exact"/>
        <w:ind w:firstLine="640" w:firstLineChars="200"/>
        <w:rPr>
          <w:rFonts w:hint="default" w:eastAsia="仿宋_GB2312"/>
          <w:sz w:val="32"/>
          <w:szCs w:val="32"/>
          <w:lang w:val="en-US" w:eastAsia="zh-CN"/>
        </w:rPr>
      </w:pPr>
      <w:r>
        <w:rPr>
          <w:rFonts w:hint="default" w:eastAsia="仿宋_GB2312"/>
          <w:sz w:val="32"/>
          <w:szCs w:val="32"/>
          <w:lang w:val="en-US" w:eastAsia="zh-CN"/>
        </w:rPr>
        <w:t>满意度指标</w:t>
      </w:r>
      <w:r>
        <w:rPr>
          <w:rFonts w:hint="eastAsia" w:eastAsia="仿宋_GB2312"/>
          <w:sz w:val="32"/>
          <w:szCs w:val="32"/>
          <w:lang w:val="en-US" w:eastAsia="zh-CN"/>
        </w:rPr>
        <w:t>包括：服务对象满意度，≥95%。</w:t>
      </w:r>
    </w:p>
    <w:p>
      <w:pPr>
        <w:numPr>
          <w:ilvl w:val="0"/>
          <w:numId w:val="0"/>
        </w:numPr>
        <w:spacing w:line="560" w:lineRule="exact"/>
        <w:ind w:firstLine="640" w:firstLineChars="200"/>
        <w:rPr>
          <w:rFonts w:eastAsia="仿宋_GB2312"/>
          <w:sz w:val="32"/>
          <w:szCs w:val="32"/>
        </w:rPr>
      </w:pPr>
      <w:r>
        <w:rPr>
          <w:rFonts w:hint="eastAsia" w:eastAsia="仿宋_GB2312"/>
          <w:sz w:val="32"/>
          <w:szCs w:val="32"/>
          <w:lang w:val="en-US" w:eastAsia="zh-CN"/>
        </w:rPr>
        <w:t>3.</w:t>
      </w:r>
      <w:r>
        <w:rPr>
          <w:rFonts w:eastAsia="仿宋_GB2312"/>
          <w:sz w:val="32"/>
          <w:szCs w:val="32"/>
        </w:rPr>
        <w:t>分析评价申报内容是否与实际相符，申报目标是否合理可行。</w:t>
      </w:r>
    </w:p>
    <w:p>
      <w:pPr>
        <w:numPr>
          <w:ilvl w:val="0"/>
          <w:numId w:val="0"/>
        </w:numPr>
        <w:spacing w:line="560" w:lineRule="exact"/>
        <w:rPr>
          <w:rFonts w:hint="default" w:eastAsia="仿宋_GB2312"/>
          <w:sz w:val="32"/>
          <w:szCs w:val="32"/>
          <w:lang w:val="en-US" w:eastAsia="zh-CN"/>
        </w:rPr>
      </w:pPr>
      <w:r>
        <w:rPr>
          <w:rFonts w:hint="eastAsia" w:eastAsia="仿宋_GB2312"/>
          <w:sz w:val="32"/>
          <w:szCs w:val="32"/>
          <w:lang w:val="en-US" w:eastAsia="zh-CN"/>
        </w:rPr>
        <w:t xml:space="preserve">    评价申报内容与实际基本相符，申报目标合理可行。</w:t>
      </w:r>
    </w:p>
    <w:p>
      <w:pPr>
        <w:spacing w:line="560" w:lineRule="exact"/>
        <w:ind w:firstLine="640" w:firstLineChars="200"/>
        <w:rPr>
          <w:rFonts w:eastAsia="楷体_GB2312"/>
          <w:sz w:val="32"/>
          <w:szCs w:val="32"/>
        </w:rPr>
      </w:pPr>
      <w:r>
        <w:rPr>
          <w:rFonts w:eastAsia="楷体_GB2312"/>
          <w:sz w:val="32"/>
          <w:szCs w:val="32"/>
        </w:rPr>
        <w:t>（三）项目自评步骤及方法。</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由项目负责人根据项目绩效申报指标逐个核对，比对。是否完成申报指标，计算完成率。</w:t>
      </w:r>
    </w:p>
    <w:p>
      <w:pPr>
        <w:spacing w:line="560" w:lineRule="exact"/>
        <w:ind w:firstLine="640" w:firstLineChars="200"/>
        <w:rPr>
          <w:rFonts w:eastAsia="黑体"/>
          <w:sz w:val="32"/>
          <w:szCs w:val="32"/>
        </w:rPr>
      </w:pPr>
      <w:r>
        <w:rPr>
          <w:rFonts w:eastAsia="黑体"/>
          <w:sz w:val="32"/>
          <w:szCs w:val="32"/>
        </w:rPr>
        <w:t>二、项目资金申报及使用情况</w:t>
      </w:r>
    </w:p>
    <w:p>
      <w:pPr>
        <w:spacing w:line="560" w:lineRule="exact"/>
        <w:ind w:firstLine="640" w:firstLineChars="200"/>
        <w:rPr>
          <w:rFonts w:eastAsia="楷体_GB2312"/>
          <w:sz w:val="32"/>
          <w:szCs w:val="32"/>
        </w:rPr>
      </w:pPr>
      <w:r>
        <w:rPr>
          <w:rFonts w:eastAsia="楷体_GB2312"/>
          <w:sz w:val="32"/>
          <w:szCs w:val="32"/>
        </w:rPr>
        <w:t>（一）项目资金申报及批复情况。</w:t>
      </w:r>
    </w:p>
    <w:p>
      <w:pPr>
        <w:spacing w:line="560" w:lineRule="exact"/>
        <w:ind w:firstLine="640" w:firstLineChars="200"/>
        <w:rPr>
          <w:rFonts w:hint="default" w:eastAsia="楷体_GB2312"/>
          <w:color w:val="auto"/>
          <w:sz w:val="32"/>
          <w:szCs w:val="32"/>
          <w:lang w:val="en-US" w:eastAsia="zh-CN"/>
        </w:rPr>
      </w:pPr>
      <w:r>
        <w:rPr>
          <w:rFonts w:hint="eastAsia" w:eastAsia="楷体_GB2312"/>
          <w:sz w:val="32"/>
          <w:szCs w:val="32"/>
          <w:lang w:eastAsia="zh-CN"/>
        </w:rPr>
        <w:t>根据政策文件及上年度费用估算，拟定资金请示，经县级政府批准。</w:t>
      </w:r>
      <w:r>
        <w:rPr>
          <w:rFonts w:hint="eastAsia" w:eastAsia="楷体_GB2312"/>
          <w:color w:val="auto"/>
          <w:sz w:val="32"/>
          <w:szCs w:val="32"/>
          <w:lang w:eastAsia="zh-CN"/>
        </w:rPr>
        <w:t>县财政局根据盐财资社</w:t>
      </w:r>
      <w:r>
        <w:rPr>
          <w:rFonts w:hint="eastAsia" w:eastAsia="楷体_GB2312"/>
          <w:color w:val="auto"/>
          <w:sz w:val="32"/>
          <w:szCs w:val="32"/>
          <w:lang w:val="en-US" w:eastAsia="zh-CN"/>
        </w:rPr>
        <w:t>2020</w:t>
      </w:r>
      <w:r>
        <w:rPr>
          <w:rFonts w:hint="eastAsia" w:eastAsia="仿宋_GB2312"/>
          <w:color w:val="auto"/>
          <w:sz w:val="32"/>
          <w:szCs w:val="32"/>
          <w:lang w:eastAsia="zh-CN"/>
        </w:rPr>
        <w:t>［</w:t>
      </w:r>
      <w:r>
        <w:rPr>
          <w:rFonts w:hint="eastAsia" w:eastAsia="楷体_GB2312"/>
          <w:color w:val="auto"/>
          <w:sz w:val="32"/>
          <w:szCs w:val="32"/>
          <w:lang w:val="en-US" w:eastAsia="zh-CN"/>
        </w:rPr>
        <w:t>50</w:t>
      </w:r>
      <w:r>
        <w:rPr>
          <w:rFonts w:hint="eastAsia" w:eastAsia="仿宋_GB2312"/>
          <w:color w:val="auto"/>
          <w:sz w:val="32"/>
          <w:szCs w:val="32"/>
          <w:lang w:eastAsia="zh-CN"/>
        </w:rPr>
        <w:t>］</w:t>
      </w:r>
      <w:r>
        <w:rPr>
          <w:rFonts w:hint="eastAsia" w:eastAsia="楷体_GB2312"/>
          <w:color w:val="auto"/>
          <w:sz w:val="32"/>
          <w:szCs w:val="32"/>
          <w:lang w:eastAsia="zh-CN"/>
        </w:rPr>
        <w:t>号文件下达资金。</w:t>
      </w:r>
    </w:p>
    <w:p>
      <w:pPr>
        <w:spacing w:line="560" w:lineRule="exact"/>
        <w:ind w:firstLine="640" w:firstLineChars="200"/>
        <w:rPr>
          <w:rFonts w:eastAsia="楷体_GB2312"/>
          <w:sz w:val="32"/>
          <w:szCs w:val="32"/>
        </w:rPr>
      </w:pPr>
      <w:r>
        <w:rPr>
          <w:rFonts w:eastAsia="楷体_GB2312"/>
          <w:sz w:val="32"/>
          <w:szCs w:val="32"/>
        </w:rPr>
        <w:t>（二）资金计划、到位及使用情况。</w:t>
      </w:r>
    </w:p>
    <w:p>
      <w:pPr>
        <w:spacing w:line="560" w:lineRule="exact"/>
        <w:ind w:firstLine="643" w:firstLineChars="200"/>
        <w:rPr>
          <w:rFonts w:eastAsia="仿宋_GB2312"/>
          <w:sz w:val="32"/>
          <w:szCs w:val="32"/>
        </w:rPr>
      </w:pPr>
      <w:r>
        <w:rPr>
          <w:rFonts w:eastAsia="仿宋_GB2312"/>
          <w:b/>
          <w:sz w:val="32"/>
          <w:szCs w:val="32"/>
        </w:rPr>
        <w:t>1.资金计划。</w:t>
      </w:r>
      <w:r>
        <w:rPr>
          <w:rFonts w:hint="eastAsia" w:eastAsia="仿宋_GB2312"/>
          <w:sz w:val="32"/>
          <w:szCs w:val="32"/>
          <w:lang w:eastAsia="zh-CN"/>
        </w:rPr>
        <w:t>该项目为</w:t>
      </w:r>
      <w:r>
        <w:rPr>
          <w:rFonts w:eastAsia="仿宋_GB2312"/>
          <w:sz w:val="32"/>
          <w:szCs w:val="32"/>
        </w:rPr>
        <w:t>县</w:t>
      </w:r>
      <w:r>
        <w:rPr>
          <w:rFonts w:hint="eastAsia" w:eastAsia="仿宋_GB2312"/>
          <w:sz w:val="32"/>
          <w:szCs w:val="32"/>
          <w:lang w:eastAsia="zh-CN"/>
        </w:rPr>
        <w:t>级</w:t>
      </w:r>
      <w:r>
        <w:rPr>
          <w:rFonts w:eastAsia="仿宋_GB2312"/>
          <w:sz w:val="32"/>
          <w:szCs w:val="32"/>
        </w:rPr>
        <w:t>财政资金。</w:t>
      </w:r>
    </w:p>
    <w:p>
      <w:pPr>
        <w:spacing w:line="560" w:lineRule="exact"/>
        <w:ind w:firstLine="643" w:firstLineChars="200"/>
        <w:rPr>
          <w:rFonts w:eastAsia="仿宋_GB2312"/>
          <w:sz w:val="32"/>
          <w:szCs w:val="32"/>
        </w:rPr>
      </w:pPr>
      <w:r>
        <w:rPr>
          <w:rFonts w:eastAsia="仿宋_GB2312"/>
          <w:b/>
          <w:sz w:val="32"/>
          <w:szCs w:val="32"/>
        </w:rPr>
        <w:t>2.资金到位。</w:t>
      </w:r>
      <w:r>
        <w:rPr>
          <w:rFonts w:hint="eastAsia" w:eastAsia="仿宋_GB2312"/>
          <w:sz w:val="32"/>
          <w:szCs w:val="32"/>
          <w:lang w:eastAsia="zh-CN"/>
        </w:rPr>
        <w:t>及时、足额到位</w:t>
      </w:r>
      <w:r>
        <w:rPr>
          <w:rFonts w:eastAsia="仿宋_GB2312"/>
          <w:sz w:val="32"/>
          <w:szCs w:val="32"/>
        </w:rPr>
        <w:t>。</w:t>
      </w:r>
    </w:p>
    <w:p>
      <w:pPr>
        <w:spacing w:line="560" w:lineRule="exact"/>
        <w:ind w:firstLine="643" w:firstLineChars="200"/>
        <w:rPr>
          <w:rFonts w:hint="eastAsia" w:eastAsia="仿宋_GB2312"/>
          <w:sz w:val="32"/>
          <w:szCs w:val="32"/>
          <w:lang w:eastAsia="zh-CN"/>
        </w:rPr>
      </w:pPr>
      <w:r>
        <w:rPr>
          <w:rFonts w:eastAsia="仿宋_GB2312"/>
          <w:b/>
          <w:sz w:val="32"/>
          <w:szCs w:val="32"/>
        </w:rPr>
        <w:t>3.资金使用。</w:t>
      </w:r>
      <w:r>
        <w:rPr>
          <w:rFonts w:hint="eastAsia" w:eastAsia="仿宋_GB2312"/>
          <w:sz w:val="32"/>
          <w:szCs w:val="32"/>
          <w:lang w:eastAsia="zh-CN"/>
        </w:rPr>
        <w:t>根据政策按离休干部实际发生的医疗费用审核后支出。</w:t>
      </w:r>
    </w:p>
    <w:p>
      <w:pPr>
        <w:spacing w:line="560" w:lineRule="exact"/>
        <w:ind w:firstLine="640" w:firstLineChars="200"/>
        <w:rPr>
          <w:rFonts w:eastAsia="楷体_GB2312"/>
          <w:sz w:val="32"/>
          <w:szCs w:val="32"/>
        </w:rPr>
      </w:pPr>
      <w:r>
        <w:rPr>
          <w:rFonts w:eastAsia="楷体_GB2312"/>
          <w:sz w:val="32"/>
          <w:szCs w:val="32"/>
        </w:rPr>
        <w:t>（三）项目财务管理情况。</w:t>
      </w:r>
    </w:p>
    <w:p>
      <w:pPr>
        <w:spacing w:line="560" w:lineRule="exact"/>
        <w:ind w:firstLine="640" w:firstLineChars="200"/>
        <w:rPr>
          <w:rFonts w:eastAsia="仿宋_GB2312"/>
          <w:sz w:val="32"/>
          <w:szCs w:val="32"/>
        </w:rPr>
      </w:pPr>
      <w:r>
        <w:rPr>
          <w:rFonts w:eastAsia="仿宋_GB2312"/>
          <w:sz w:val="32"/>
          <w:szCs w:val="32"/>
        </w:rPr>
        <w:t>项目实施单位财务管理制度健全，严格执行财务管理制度，账务处理及时，会计核算规范。</w:t>
      </w:r>
    </w:p>
    <w:p>
      <w:pPr>
        <w:spacing w:line="560" w:lineRule="exact"/>
        <w:ind w:firstLine="640" w:firstLineChars="200"/>
        <w:rPr>
          <w:rFonts w:hint="eastAsia" w:eastAsia="仿宋_GB2312"/>
          <w:sz w:val="32"/>
          <w:szCs w:val="32"/>
          <w:lang w:val="en-US" w:eastAsia="zh-CN"/>
        </w:rPr>
      </w:pPr>
      <w:r>
        <w:rPr>
          <w:rFonts w:eastAsia="黑体"/>
          <w:sz w:val="32"/>
          <w:szCs w:val="32"/>
        </w:rPr>
        <w:t>三、项目实施及管理情况</w:t>
      </w:r>
    </w:p>
    <w:p>
      <w:pPr>
        <w:spacing w:line="560" w:lineRule="exact"/>
        <w:ind w:firstLine="640" w:firstLineChars="200"/>
        <w:rPr>
          <w:rFonts w:hint="default" w:eastAsia="楷体_GB2312"/>
          <w:sz w:val="32"/>
          <w:szCs w:val="32"/>
          <w:lang w:val="en-US" w:eastAsia="zh-CN"/>
        </w:rPr>
      </w:pPr>
      <w:r>
        <w:rPr>
          <w:rFonts w:hint="eastAsia" w:eastAsia="仿宋_GB2312"/>
          <w:sz w:val="32"/>
          <w:szCs w:val="32"/>
          <w:lang w:val="en-US" w:eastAsia="zh-CN"/>
        </w:rPr>
        <w:t>项目由本单位具体实施。该项目负责人负责资金申报，审核离休干部医疗费并掌握支付情况。</w:t>
      </w:r>
    </w:p>
    <w:p>
      <w:pPr>
        <w:numPr>
          <w:ilvl w:val="0"/>
          <w:numId w:val="0"/>
        </w:numPr>
        <w:spacing w:line="560" w:lineRule="exact"/>
        <w:ind w:leftChars="200" w:firstLine="320" w:firstLineChars="100"/>
        <w:rPr>
          <w:rFonts w:eastAsia="黑体"/>
          <w:b w:val="0"/>
          <w:bCs w:val="0"/>
          <w:color w:val="auto"/>
          <w:sz w:val="32"/>
          <w:szCs w:val="32"/>
        </w:rPr>
      </w:pPr>
      <w:r>
        <w:rPr>
          <w:rFonts w:eastAsia="黑体"/>
          <w:b w:val="0"/>
          <w:bCs w:val="0"/>
          <w:color w:val="auto"/>
          <w:sz w:val="32"/>
          <w:szCs w:val="32"/>
        </w:rPr>
        <w:t>四、项目绩效情况</w:t>
      </w:r>
      <w:r>
        <w:rPr>
          <w:rFonts w:eastAsia="黑体"/>
          <w:b w:val="0"/>
          <w:bCs w:val="0"/>
          <w:color w:val="auto"/>
          <w:sz w:val="32"/>
          <w:szCs w:val="32"/>
        </w:rPr>
        <w:tab/>
      </w:r>
    </w:p>
    <w:p>
      <w:pPr>
        <w:spacing w:line="560" w:lineRule="exact"/>
        <w:ind w:firstLine="640" w:firstLineChars="200"/>
        <w:rPr>
          <w:rFonts w:eastAsia="楷体_GB2312"/>
          <w:sz w:val="32"/>
          <w:szCs w:val="32"/>
        </w:rPr>
      </w:pPr>
      <w:r>
        <w:rPr>
          <w:rFonts w:eastAsia="楷体_GB2312"/>
          <w:sz w:val="32"/>
          <w:szCs w:val="32"/>
        </w:rPr>
        <w:t>（一）项目完成情况。</w:t>
      </w:r>
    </w:p>
    <w:p>
      <w:pPr>
        <w:spacing w:line="56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2020年共支付5名离休干部医疗费26.08万元。</w:t>
      </w:r>
    </w:p>
    <w:p>
      <w:pPr>
        <w:spacing w:line="560" w:lineRule="exact"/>
        <w:ind w:firstLine="640" w:firstLineChars="200"/>
        <w:rPr>
          <w:rFonts w:eastAsia="楷体_GB2312"/>
          <w:sz w:val="32"/>
          <w:szCs w:val="32"/>
        </w:rPr>
      </w:pPr>
      <w:r>
        <w:rPr>
          <w:rFonts w:eastAsia="楷体_GB2312"/>
          <w:sz w:val="32"/>
          <w:szCs w:val="32"/>
        </w:rPr>
        <w:t>（二）项目效益情况。</w:t>
      </w:r>
    </w:p>
    <w:p>
      <w:pPr>
        <w:numPr>
          <w:ilvl w:val="0"/>
          <w:numId w:val="0"/>
        </w:numPr>
        <w:spacing w:line="560" w:lineRule="exact"/>
        <w:ind w:firstLine="640"/>
        <w:rPr>
          <w:rFonts w:hint="eastAsia" w:eastAsia="仿宋_GB2312"/>
          <w:sz w:val="32"/>
          <w:szCs w:val="32"/>
          <w:lang w:val="en-US" w:eastAsia="zh-CN"/>
        </w:rPr>
      </w:pPr>
      <w:r>
        <w:rPr>
          <w:rFonts w:hint="eastAsia" w:eastAsia="仿宋_GB2312"/>
          <w:color w:val="auto"/>
          <w:sz w:val="32"/>
          <w:szCs w:val="32"/>
          <w:lang w:eastAsia="zh-CN"/>
        </w:rPr>
        <w:t>该项目的社会效益是</w:t>
      </w:r>
      <w:r>
        <w:rPr>
          <w:rFonts w:hint="eastAsia" w:eastAsia="仿宋_GB2312"/>
          <w:sz w:val="32"/>
          <w:szCs w:val="32"/>
          <w:lang w:val="en-US" w:eastAsia="zh-CN"/>
        </w:rPr>
        <w:t>按时报销离休干部医疗费，减轻其医疗负担，维护社会稳定。可持续影响是按现行政策及标准报销离休干部医疗费，保障其医疗待遇。</w:t>
      </w:r>
    </w:p>
    <w:p>
      <w:pPr>
        <w:spacing w:line="560" w:lineRule="exact"/>
        <w:ind w:firstLine="640" w:firstLineChars="200"/>
        <w:rPr>
          <w:rFonts w:eastAsia="黑体"/>
          <w:sz w:val="32"/>
          <w:szCs w:val="32"/>
        </w:rPr>
      </w:pPr>
      <w:r>
        <w:rPr>
          <w:rFonts w:eastAsia="黑体"/>
          <w:sz w:val="32"/>
          <w:szCs w:val="32"/>
        </w:rPr>
        <w:t>五、评价结论及建议</w:t>
      </w:r>
    </w:p>
    <w:p>
      <w:pPr>
        <w:spacing w:line="560" w:lineRule="exact"/>
        <w:ind w:firstLine="640" w:firstLineChars="200"/>
        <w:rPr>
          <w:rFonts w:eastAsia="楷体_GB2312"/>
          <w:sz w:val="32"/>
          <w:szCs w:val="32"/>
        </w:rPr>
      </w:pPr>
      <w:r>
        <w:rPr>
          <w:rFonts w:eastAsia="楷体_GB2312"/>
          <w:sz w:val="32"/>
          <w:szCs w:val="32"/>
        </w:rPr>
        <w:t>（一）评价结论。</w:t>
      </w:r>
    </w:p>
    <w:p>
      <w:pPr>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该项目的实施主要是根据离休干部实际发生的医疗费用，按照文件政策报销医疗费，保障其享受的医疗待遇。对照项目绩效指标，都很好地完成了各项绩效指标。</w:t>
      </w:r>
    </w:p>
    <w:p>
      <w:pPr>
        <w:spacing w:line="560" w:lineRule="exact"/>
        <w:ind w:firstLine="640" w:firstLineChars="200"/>
        <w:rPr>
          <w:rFonts w:eastAsia="楷体_GB2312"/>
          <w:sz w:val="32"/>
          <w:szCs w:val="32"/>
        </w:rPr>
      </w:pPr>
      <w:r>
        <w:rPr>
          <w:rFonts w:eastAsia="楷体_GB2312"/>
          <w:sz w:val="32"/>
          <w:szCs w:val="32"/>
        </w:rPr>
        <w:t>（二）存在的问题。</w:t>
      </w:r>
    </w:p>
    <w:p>
      <w:pPr>
        <w:spacing w:line="560" w:lineRule="exact"/>
        <w:ind w:firstLine="640" w:firstLineChars="200"/>
        <w:rPr>
          <w:rFonts w:eastAsia="仿宋_GB2312"/>
          <w:sz w:val="32"/>
          <w:szCs w:val="32"/>
        </w:rPr>
      </w:pPr>
      <w:r>
        <w:rPr>
          <w:rFonts w:hint="eastAsia" w:eastAsia="仿宋_GB2312"/>
          <w:sz w:val="32"/>
          <w:szCs w:val="32"/>
          <w:lang w:eastAsia="zh-CN"/>
        </w:rPr>
        <w:t>无。</w:t>
      </w:r>
      <w:r>
        <w:rPr>
          <w:rFonts w:eastAsia="仿宋_GB2312"/>
          <w:sz w:val="32"/>
          <w:szCs w:val="32"/>
        </w:rPr>
        <w:tab/>
      </w:r>
    </w:p>
    <w:p>
      <w:pPr>
        <w:spacing w:line="560" w:lineRule="exact"/>
        <w:ind w:firstLine="640" w:firstLineChars="200"/>
        <w:rPr>
          <w:rFonts w:eastAsia="楷体_GB2312"/>
          <w:sz w:val="32"/>
          <w:szCs w:val="32"/>
        </w:rPr>
      </w:pPr>
      <w:r>
        <w:rPr>
          <w:rFonts w:eastAsia="楷体_GB2312"/>
          <w:sz w:val="32"/>
          <w:szCs w:val="32"/>
        </w:rPr>
        <w:t>（三）相关建议。</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无。</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640" w:lineRule="exact"/>
        <w:jc w:val="center"/>
        <w:rPr>
          <w:rFonts w:eastAsia="方正小标宋_GBK"/>
          <w:sz w:val="44"/>
          <w:szCs w:val="44"/>
        </w:rPr>
      </w:pPr>
      <w:r>
        <w:rPr>
          <w:rFonts w:eastAsia="方正小标宋_GBK"/>
          <w:sz w:val="44"/>
          <w:szCs w:val="44"/>
        </w:rPr>
        <w:t>2020年度专项（项目）资金绩效自评报告</w:t>
      </w:r>
    </w:p>
    <w:p>
      <w:pPr>
        <w:spacing w:line="640" w:lineRule="exact"/>
        <w:jc w:val="center"/>
        <w:rPr>
          <w:rFonts w:eastAsia="方正楷体_GBK"/>
          <w:b/>
          <w:sz w:val="32"/>
          <w:szCs w:val="32"/>
        </w:rPr>
      </w:pPr>
      <w:r>
        <w:rPr>
          <w:rFonts w:eastAsia="方正楷体_GBK"/>
          <w:b/>
          <w:sz w:val="32"/>
          <w:szCs w:val="32"/>
        </w:rPr>
        <w:t>（</w:t>
      </w:r>
      <w:r>
        <w:rPr>
          <w:rFonts w:hint="eastAsia" w:eastAsia="方正楷体_GBK"/>
          <w:b/>
          <w:sz w:val="32"/>
          <w:szCs w:val="32"/>
          <w:lang w:eastAsia="zh-CN"/>
        </w:rPr>
        <w:t>盐边县医疗保障局基层医疗机构业务网络通信费项目</w:t>
      </w:r>
      <w:r>
        <w:rPr>
          <w:rFonts w:eastAsia="方正楷体_GBK"/>
          <w:b/>
          <w:sz w:val="32"/>
          <w:szCs w:val="32"/>
        </w:rPr>
        <w:t>）</w:t>
      </w:r>
    </w:p>
    <w:p>
      <w:pPr>
        <w:spacing w:line="600" w:lineRule="exact"/>
        <w:rPr>
          <w:sz w:val="32"/>
          <w:szCs w:val="32"/>
          <w:lang w:val="zh-CN"/>
        </w:rPr>
      </w:pPr>
    </w:p>
    <w:p>
      <w:pPr>
        <w:spacing w:line="560" w:lineRule="exact"/>
        <w:ind w:firstLine="640" w:firstLineChars="200"/>
        <w:rPr>
          <w:rFonts w:eastAsia="黑体"/>
          <w:sz w:val="32"/>
          <w:szCs w:val="32"/>
        </w:rPr>
      </w:pPr>
      <w:r>
        <w:rPr>
          <w:rFonts w:eastAsia="黑体"/>
          <w:sz w:val="32"/>
          <w:szCs w:val="32"/>
        </w:rPr>
        <w:t>一、项目概况</w:t>
      </w:r>
    </w:p>
    <w:p>
      <w:pPr>
        <w:spacing w:line="560" w:lineRule="exact"/>
        <w:ind w:firstLine="640" w:firstLineChars="200"/>
        <w:rPr>
          <w:rFonts w:eastAsia="楷体_GB2312"/>
          <w:sz w:val="32"/>
          <w:szCs w:val="32"/>
        </w:rPr>
      </w:pPr>
      <w:r>
        <w:rPr>
          <w:rFonts w:eastAsia="楷体_GB2312"/>
          <w:sz w:val="32"/>
          <w:szCs w:val="32"/>
        </w:rPr>
        <w:t>（一）项目基本情况。</w:t>
      </w:r>
    </w:p>
    <w:p>
      <w:pPr>
        <w:spacing w:line="560" w:lineRule="exact"/>
        <w:ind w:firstLine="640" w:firstLineChars="200"/>
        <w:rPr>
          <w:rFonts w:eastAsia="仿宋_GB2312"/>
          <w:sz w:val="32"/>
          <w:szCs w:val="32"/>
        </w:rPr>
      </w:pPr>
      <w:r>
        <w:rPr>
          <w:rFonts w:eastAsia="仿宋_GB2312"/>
          <w:sz w:val="32"/>
          <w:szCs w:val="32"/>
        </w:rPr>
        <w:t>1.说明项目主管部门（单位）在该项目管理中的职能。</w:t>
      </w:r>
    </w:p>
    <w:p>
      <w:pPr>
        <w:numPr>
          <w:ilvl w:val="0"/>
          <w:numId w:val="0"/>
        </w:num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主管部门在该项目管理中的职能主要是负责全县医疗保障业务经办管理和公共服务体系建设。</w:t>
      </w:r>
    </w:p>
    <w:p>
      <w:pPr>
        <w:numPr>
          <w:ilvl w:val="0"/>
          <w:numId w:val="0"/>
        </w:numPr>
        <w:spacing w:line="560" w:lineRule="exact"/>
        <w:ind w:firstLine="640" w:firstLineChars="200"/>
        <w:rPr>
          <w:rFonts w:eastAsia="仿宋_GB2312"/>
          <w:sz w:val="32"/>
          <w:szCs w:val="32"/>
        </w:rPr>
      </w:pPr>
      <w:r>
        <w:rPr>
          <w:rFonts w:hint="eastAsia" w:eastAsia="仿宋_GB2312"/>
          <w:sz w:val="32"/>
          <w:szCs w:val="32"/>
          <w:lang w:val="en-US" w:eastAsia="zh-CN"/>
        </w:rPr>
        <w:t>2.</w:t>
      </w:r>
      <w:r>
        <w:rPr>
          <w:rFonts w:eastAsia="仿宋_GB2312"/>
          <w:sz w:val="32"/>
          <w:szCs w:val="32"/>
        </w:rPr>
        <w:t>项目立项、资金申报的依据。</w:t>
      </w:r>
    </w:p>
    <w:p>
      <w:pPr>
        <w:numPr>
          <w:ilvl w:val="0"/>
          <w:numId w:val="0"/>
        </w:numPr>
        <w:spacing w:line="56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 xml:space="preserve">根据《市人社局、市财政局关于村卫生室使用医保“村医通”金保工程业务专网租费有关问题的通知》（攀人社〔2018〕373 号）（附件 2）及我县村卫生室数量申报资金。              </w:t>
      </w:r>
    </w:p>
    <w:p>
      <w:pPr>
        <w:numPr>
          <w:ilvl w:val="0"/>
          <w:numId w:val="0"/>
        </w:numPr>
        <w:spacing w:line="560" w:lineRule="exact"/>
        <w:ind w:firstLine="640" w:firstLineChars="200"/>
        <w:rPr>
          <w:rFonts w:eastAsia="仿宋_GB2312"/>
          <w:sz w:val="32"/>
          <w:szCs w:val="32"/>
        </w:rPr>
      </w:pPr>
      <w:r>
        <w:rPr>
          <w:rFonts w:hint="eastAsia" w:eastAsia="仿宋_GB2312"/>
          <w:sz w:val="32"/>
          <w:szCs w:val="32"/>
          <w:lang w:val="en-US" w:eastAsia="zh-CN"/>
        </w:rPr>
        <w:t>3.</w:t>
      </w:r>
      <w:r>
        <w:rPr>
          <w:rFonts w:eastAsia="仿宋_GB2312"/>
          <w:sz w:val="32"/>
          <w:szCs w:val="32"/>
        </w:rPr>
        <w:t>资金管理办法制定情况，资金支持具体项目的条件、范围与支持方式概况。</w:t>
      </w:r>
    </w:p>
    <w:p>
      <w:pPr>
        <w:numPr>
          <w:ilvl w:val="0"/>
          <w:numId w:val="0"/>
        </w:numPr>
        <w:spacing w:line="560" w:lineRule="exact"/>
        <w:rPr>
          <w:rFonts w:hint="default" w:eastAsia="仿宋_GB2312"/>
          <w:sz w:val="32"/>
          <w:szCs w:val="32"/>
          <w:lang w:val="en-US" w:eastAsia="zh-CN"/>
        </w:rPr>
      </w:pPr>
      <w:r>
        <w:rPr>
          <w:rFonts w:hint="eastAsia" w:eastAsia="仿宋_GB2312"/>
          <w:sz w:val="32"/>
          <w:szCs w:val="32"/>
          <w:lang w:val="en-US" w:eastAsia="zh-CN"/>
        </w:rPr>
        <w:t xml:space="preserve">    项目资金由我单位管理支付，根据实际村卫生室数量和通信费标准计算支出。</w:t>
      </w:r>
    </w:p>
    <w:p>
      <w:pPr>
        <w:spacing w:line="560" w:lineRule="exact"/>
        <w:ind w:firstLine="640" w:firstLineChars="200"/>
        <w:rPr>
          <w:rFonts w:eastAsia="楷体_GB2312"/>
          <w:sz w:val="32"/>
          <w:szCs w:val="32"/>
        </w:rPr>
      </w:pPr>
      <w:r>
        <w:rPr>
          <w:rFonts w:eastAsia="楷体_GB2312"/>
          <w:sz w:val="32"/>
          <w:szCs w:val="32"/>
        </w:rPr>
        <w:t>（二）项目绩效目标。</w:t>
      </w:r>
    </w:p>
    <w:p>
      <w:pPr>
        <w:spacing w:line="560" w:lineRule="exact"/>
        <w:ind w:firstLine="640" w:firstLineChars="200"/>
        <w:rPr>
          <w:rFonts w:eastAsia="仿宋_GB2312"/>
          <w:sz w:val="32"/>
          <w:szCs w:val="32"/>
        </w:rPr>
      </w:pPr>
      <w:r>
        <w:rPr>
          <w:rFonts w:eastAsia="仿宋_GB2312"/>
          <w:sz w:val="32"/>
          <w:szCs w:val="32"/>
        </w:rPr>
        <w:t>1.项目主要内容。</w:t>
      </w:r>
    </w:p>
    <w:p>
      <w:pPr>
        <w:numPr>
          <w:ilvl w:val="0"/>
          <w:numId w:val="0"/>
        </w:num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该项目主要是规范金保工程系统业务专网管理，确保网络安全运行，保障村卫生室医保就医结算业务能够正常办理，切实解决偏远地区老百姓普通门诊医疗费用报销问题。</w:t>
      </w:r>
    </w:p>
    <w:p>
      <w:pPr>
        <w:numPr>
          <w:ilvl w:val="0"/>
          <w:numId w:val="0"/>
        </w:numPr>
        <w:spacing w:line="560" w:lineRule="exact"/>
        <w:ind w:firstLine="640" w:firstLineChars="200"/>
        <w:rPr>
          <w:rFonts w:eastAsia="仿宋_GB2312"/>
          <w:sz w:val="32"/>
          <w:szCs w:val="32"/>
        </w:rPr>
      </w:pPr>
      <w:r>
        <w:rPr>
          <w:rFonts w:hint="eastAsia" w:eastAsia="仿宋_GB2312"/>
          <w:sz w:val="32"/>
          <w:szCs w:val="32"/>
          <w:lang w:val="en-US" w:eastAsia="zh-CN"/>
        </w:rPr>
        <w:t>2.</w:t>
      </w:r>
      <w:r>
        <w:rPr>
          <w:rFonts w:eastAsia="仿宋_GB2312"/>
          <w:sz w:val="32"/>
          <w:szCs w:val="32"/>
        </w:rPr>
        <w:t>项目应实现的具体绩效目标，包括目标的量化、细化情况以及项目实施进度计划等。</w:t>
      </w:r>
    </w:p>
    <w:p>
      <w:pPr>
        <w:numPr>
          <w:ilvl w:val="0"/>
          <w:numId w:val="0"/>
        </w:numPr>
        <w:spacing w:line="560" w:lineRule="exact"/>
        <w:ind w:firstLine="640"/>
        <w:rPr>
          <w:rFonts w:hint="eastAsia" w:eastAsia="仿宋_GB2312"/>
          <w:sz w:val="32"/>
          <w:szCs w:val="32"/>
          <w:lang w:val="en-US" w:eastAsia="zh-CN"/>
        </w:rPr>
      </w:pPr>
      <w:r>
        <w:rPr>
          <w:rFonts w:hint="eastAsia" w:eastAsia="仿宋_GB2312"/>
          <w:sz w:val="32"/>
          <w:szCs w:val="32"/>
          <w:lang w:val="en-US" w:eastAsia="zh-CN"/>
        </w:rPr>
        <w:t>项目完成指标包括数量指标：①“村医通”业务专网租赁费，≤10万元；②村卫生室数量，106；③租赁费标准，60元/月。质量指标：金保工程覆盖率，≥95%。时效指标：医保就医结算系统覆盖地区，确保全县2020年各个村卫生室网络安全正常运行，达到各卫生室网络覆盖。成本指标：村卫生室“村医通”网络通信费，≤10万元。</w:t>
      </w:r>
    </w:p>
    <w:p>
      <w:pPr>
        <w:numPr>
          <w:ilvl w:val="0"/>
          <w:numId w:val="0"/>
        </w:numPr>
        <w:spacing w:line="560" w:lineRule="exact"/>
        <w:ind w:firstLine="640"/>
        <w:rPr>
          <w:rFonts w:hint="eastAsia" w:eastAsia="仿宋_GB2312"/>
          <w:b w:val="0"/>
          <w:bCs w:val="0"/>
          <w:color w:val="auto"/>
          <w:sz w:val="32"/>
          <w:szCs w:val="32"/>
          <w:lang w:val="en-US" w:eastAsia="zh-CN"/>
        </w:rPr>
      </w:pPr>
      <w:r>
        <w:rPr>
          <w:rFonts w:hint="default" w:eastAsia="仿宋_GB2312"/>
          <w:b w:val="0"/>
          <w:bCs w:val="0"/>
          <w:color w:val="auto"/>
          <w:sz w:val="32"/>
          <w:szCs w:val="32"/>
          <w:lang w:val="en-US" w:eastAsia="zh-CN"/>
        </w:rPr>
        <w:t>项目效益</w:t>
      </w:r>
      <w:r>
        <w:rPr>
          <w:rFonts w:hint="eastAsia" w:eastAsia="仿宋_GB2312"/>
          <w:b w:val="0"/>
          <w:bCs w:val="0"/>
          <w:color w:val="auto"/>
          <w:sz w:val="32"/>
          <w:szCs w:val="32"/>
          <w:lang w:val="en-US" w:eastAsia="zh-CN"/>
        </w:rPr>
        <w:t>指标包括经济效益指标：建立健全城乡居民医疗保险服务体系，逐步形成逐级转诊，让小病留在基层，缓解群众看病难、看病贵的问题。社会效益指标：加强基层医疗机构网络服务平台，方便群众就医，在家门口就能报销医保费，解决群众“最后一公里”的问题，增强服务功能，提升服务水平。可持续影响指标：确保城乡居民病有所医，方便就医。</w:t>
      </w:r>
    </w:p>
    <w:p>
      <w:pPr>
        <w:numPr>
          <w:ilvl w:val="0"/>
          <w:numId w:val="0"/>
        </w:numPr>
        <w:spacing w:line="560" w:lineRule="exact"/>
        <w:ind w:firstLine="640" w:firstLineChars="200"/>
        <w:rPr>
          <w:rFonts w:hint="default" w:eastAsia="仿宋_GB2312"/>
          <w:sz w:val="32"/>
          <w:szCs w:val="32"/>
          <w:lang w:val="en-US" w:eastAsia="zh-CN"/>
        </w:rPr>
      </w:pPr>
      <w:r>
        <w:rPr>
          <w:rFonts w:hint="default" w:eastAsia="仿宋_GB2312"/>
          <w:sz w:val="32"/>
          <w:szCs w:val="32"/>
          <w:lang w:val="en-US" w:eastAsia="zh-CN"/>
        </w:rPr>
        <w:t>满意度指标</w:t>
      </w:r>
      <w:r>
        <w:rPr>
          <w:rFonts w:hint="eastAsia" w:eastAsia="仿宋_GB2312"/>
          <w:sz w:val="32"/>
          <w:szCs w:val="32"/>
          <w:lang w:val="en-US" w:eastAsia="zh-CN"/>
        </w:rPr>
        <w:t>包括：服务对象满意度，≥95%。</w:t>
      </w:r>
    </w:p>
    <w:p>
      <w:pPr>
        <w:numPr>
          <w:ilvl w:val="0"/>
          <w:numId w:val="0"/>
        </w:numPr>
        <w:spacing w:line="560" w:lineRule="exact"/>
        <w:ind w:firstLine="640" w:firstLineChars="200"/>
        <w:rPr>
          <w:rFonts w:eastAsia="仿宋_GB2312"/>
          <w:sz w:val="32"/>
          <w:szCs w:val="32"/>
        </w:rPr>
      </w:pPr>
      <w:r>
        <w:rPr>
          <w:rFonts w:hint="eastAsia" w:eastAsia="仿宋_GB2312"/>
          <w:sz w:val="32"/>
          <w:szCs w:val="32"/>
          <w:lang w:val="en-US" w:eastAsia="zh-CN"/>
        </w:rPr>
        <w:t>3.</w:t>
      </w:r>
      <w:r>
        <w:rPr>
          <w:rFonts w:eastAsia="仿宋_GB2312"/>
          <w:sz w:val="32"/>
          <w:szCs w:val="32"/>
        </w:rPr>
        <w:t>分析评价申报内容是否与实际相符，申报目标是否合理可行。</w:t>
      </w:r>
    </w:p>
    <w:p>
      <w:pPr>
        <w:numPr>
          <w:ilvl w:val="0"/>
          <w:numId w:val="0"/>
        </w:numPr>
        <w:spacing w:line="560" w:lineRule="exact"/>
        <w:rPr>
          <w:rFonts w:hint="default" w:eastAsia="仿宋_GB2312"/>
          <w:sz w:val="32"/>
          <w:szCs w:val="32"/>
          <w:lang w:val="en-US" w:eastAsia="zh-CN"/>
        </w:rPr>
      </w:pPr>
      <w:r>
        <w:rPr>
          <w:rFonts w:hint="eastAsia" w:eastAsia="仿宋_GB2312"/>
          <w:sz w:val="32"/>
          <w:szCs w:val="32"/>
          <w:lang w:val="en-US" w:eastAsia="zh-CN"/>
        </w:rPr>
        <w:t xml:space="preserve">    评价申报内容与实际基本相符，申报目标合理可行。</w:t>
      </w:r>
    </w:p>
    <w:p>
      <w:pPr>
        <w:spacing w:line="560" w:lineRule="exact"/>
        <w:ind w:firstLine="640" w:firstLineChars="200"/>
        <w:rPr>
          <w:rFonts w:eastAsia="楷体_GB2312"/>
          <w:sz w:val="32"/>
          <w:szCs w:val="32"/>
        </w:rPr>
      </w:pPr>
      <w:r>
        <w:rPr>
          <w:rFonts w:eastAsia="楷体_GB2312"/>
          <w:sz w:val="32"/>
          <w:szCs w:val="32"/>
        </w:rPr>
        <w:t>（三）项目自评步骤及方法。</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由项目负责人根据项目绩效申报指标逐个核对，比对。是否完成申报指标，计算完成率。</w:t>
      </w:r>
    </w:p>
    <w:p>
      <w:pPr>
        <w:spacing w:line="560" w:lineRule="exact"/>
        <w:ind w:firstLine="640" w:firstLineChars="200"/>
        <w:rPr>
          <w:rFonts w:eastAsia="黑体"/>
          <w:sz w:val="32"/>
          <w:szCs w:val="32"/>
        </w:rPr>
      </w:pPr>
      <w:r>
        <w:rPr>
          <w:rFonts w:eastAsia="黑体"/>
          <w:sz w:val="32"/>
          <w:szCs w:val="32"/>
        </w:rPr>
        <w:t>二、项目资金申报及使用情况</w:t>
      </w:r>
    </w:p>
    <w:p>
      <w:pPr>
        <w:spacing w:line="560" w:lineRule="exact"/>
        <w:ind w:firstLine="640" w:firstLineChars="200"/>
        <w:rPr>
          <w:rFonts w:eastAsia="楷体_GB2312"/>
          <w:sz w:val="32"/>
          <w:szCs w:val="32"/>
        </w:rPr>
      </w:pPr>
      <w:r>
        <w:rPr>
          <w:rFonts w:eastAsia="楷体_GB2312"/>
          <w:sz w:val="32"/>
          <w:szCs w:val="32"/>
        </w:rPr>
        <w:t>（一）项目资金申报及批复情况。</w:t>
      </w:r>
    </w:p>
    <w:p>
      <w:pPr>
        <w:spacing w:line="560" w:lineRule="exact"/>
        <w:ind w:firstLine="640" w:firstLineChars="200"/>
        <w:rPr>
          <w:rFonts w:hint="default" w:eastAsia="楷体_GB2312"/>
          <w:color w:val="auto"/>
          <w:sz w:val="32"/>
          <w:szCs w:val="32"/>
          <w:lang w:val="en-US" w:eastAsia="zh-CN"/>
        </w:rPr>
      </w:pPr>
      <w:r>
        <w:rPr>
          <w:rFonts w:hint="eastAsia" w:eastAsia="楷体_GB2312"/>
          <w:sz w:val="32"/>
          <w:szCs w:val="32"/>
          <w:lang w:eastAsia="zh-CN"/>
        </w:rPr>
        <w:t>根据政策文件及上年度费用估算，拟定资金请示，经县级政府批准。</w:t>
      </w:r>
      <w:r>
        <w:rPr>
          <w:rFonts w:hint="eastAsia" w:eastAsia="楷体_GB2312"/>
          <w:color w:val="auto"/>
          <w:sz w:val="32"/>
          <w:szCs w:val="32"/>
          <w:lang w:eastAsia="zh-CN"/>
        </w:rPr>
        <w:t>县财政局根据盐边财政</w:t>
      </w:r>
      <w:r>
        <w:rPr>
          <w:rFonts w:hint="eastAsia" w:eastAsia="楷体_GB2312"/>
          <w:color w:val="auto"/>
          <w:sz w:val="32"/>
          <w:szCs w:val="32"/>
          <w:lang w:val="en-US" w:eastAsia="zh-CN"/>
        </w:rPr>
        <w:t>2020</w:t>
      </w:r>
      <w:r>
        <w:rPr>
          <w:rFonts w:hint="eastAsia" w:eastAsia="仿宋_GB2312"/>
          <w:color w:val="auto"/>
          <w:sz w:val="32"/>
          <w:szCs w:val="32"/>
          <w:lang w:eastAsia="zh-CN"/>
        </w:rPr>
        <w:t>［</w:t>
      </w:r>
      <w:r>
        <w:rPr>
          <w:rFonts w:hint="eastAsia" w:eastAsia="楷体_GB2312"/>
          <w:color w:val="auto"/>
          <w:sz w:val="32"/>
          <w:szCs w:val="32"/>
          <w:lang w:val="en-US" w:eastAsia="zh-CN"/>
        </w:rPr>
        <w:t>8</w:t>
      </w:r>
      <w:r>
        <w:rPr>
          <w:rFonts w:hint="eastAsia" w:eastAsia="仿宋_GB2312"/>
          <w:color w:val="auto"/>
          <w:sz w:val="32"/>
          <w:szCs w:val="32"/>
          <w:lang w:eastAsia="zh-CN"/>
        </w:rPr>
        <w:t>］</w:t>
      </w:r>
      <w:r>
        <w:rPr>
          <w:rFonts w:hint="eastAsia" w:eastAsia="楷体_GB2312"/>
          <w:color w:val="auto"/>
          <w:sz w:val="32"/>
          <w:szCs w:val="32"/>
          <w:lang w:eastAsia="zh-CN"/>
        </w:rPr>
        <w:t>号文件下达资金。</w:t>
      </w:r>
    </w:p>
    <w:p>
      <w:pPr>
        <w:spacing w:line="560" w:lineRule="exact"/>
        <w:ind w:firstLine="640" w:firstLineChars="200"/>
        <w:rPr>
          <w:rFonts w:eastAsia="楷体_GB2312"/>
          <w:sz w:val="32"/>
          <w:szCs w:val="32"/>
        </w:rPr>
      </w:pPr>
      <w:r>
        <w:rPr>
          <w:rFonts w:eastAsia="楷体_GB2312"/>
          <w:sz w:val="32"/>
          <w:szCs w:val="32"/>
        </w:rPr>
        <w:t>（二）资金计划、到位及使用情况。</w:t>
      </w:r>
    </w:p>
    <w:p>
      <w:pPr>
        <w:spacing w:line="560" w:lineRule="exact"/>
        <w:ind w:firstLine="643" w:firstLineChars="200"/>
        <w:rPr>
          <w:rFonts w:eastAsia="仿宋_GB2312"/>
          <w:sz w:val="32"/>
          <w:szCs w:val="32"/>
        </w:rPr>
      </w:pPr>
      <w:r>
        <w:rPr>
          <w:rFonts w:eastAsia="仿宋_GB2312"/>
          <w:b/>
          <w:sz w:val="32"/>
          <w:szCs w:val="32"/>
        </w:rPr>
        <w:t>1.资金计划。</w:t>
      </w:r>
      <w:r>
        <w:rPr>
          <w:rFonts w:hint="eastAsia" w:eastAsia="仿宋_GB2312"/>
          <w:sz w:val="32"/>
          <w:szCs w:val="32"/>
          <w:lang w:eastAsia="zh-CN"/>
        </w:rPr>
        <w:t>该项目为</w:t>
      </w:r>
      <w:r>
        <w:rPr>
          <w:rFonts w:eastAsia="仿宋_GB2312"/>
          <w:sz w:val="32"/>
          <w:szCs w:val="32"/>
        </w:rPr>
        <w:t>县</w:t>
      </w:r>
      <w:r>
        <w:rPr>
          <w:rFonts w:hint="eastAsia" w:eastAsia="仿宋_GB2312"/>
          <w:sz w:val="32"/>
          <w:szCs w:val="32"/>
          <w:lang w:eastAsia="zh-CN"/>
        </w:rPr>
        <w:t>级</w:t>
      </w:r>
      <w:r>
        <w:rPr>
          <w:rFonts w:eastAsia="仿宋_GB2312"/>
          <w:sz w:val="32"/>
          <w:szCs w:val="32"/>
        </w:rPr>
        <w:t>财政资金。</w:t>
      </w:r>
    </w:p>
    <w:p>
      <w:pPr>
        <w:spacing w:line="560" w:lineRule="exact"/>
        <w:ind w:firstLine="643" w:firstLineChars="200"/>
        <w:rPr>
          <w:rFonts w:eastAsia="仿宋_GB2312"/>
          <w:sz w:val="32"/>
          <w:szCs w:val="32"/>
        </w:rPr>
      </w:pPr>
      <w:r>
        <w:rPr>
          <w:rFonts w:eastAsia="仿宋_GB2312"/>
          <w:b/>
          <w:sz w:val="32"/>
          <w:szCs w:val="32"/>
        </w:rPr>
        <w:t>2.资金到位。</w:t>
      </w:r>
      <w:r>
        <w:rPr>
          <w:rFonts w:hint="eastAsia" w:eastAsia="仿宋_GB2312"/>
          <w:sz w:val="32"/>
          <w:szCs w:val="32"/>
          <w:lang w:eastAsia="zh-CN"/>
        </w:rPr>
        <w:t>及时、足额到位</w:t>
      </w:r>
      <w:r>
        <w:rPr>
          <w:rFonts w:eastAsia="仿宋_GB2312"/>
          <w:sz w:val="32"/>
          <w:szCs w:val="32"/>
        </w:rPr>
        <w:t>。</w:t>
      </w:r>
    </w:p>
    <w:p>
      <w:pPr>
        <w:spacing w:line="560" w:lineRule="exact"/>
        <w:ind w:firstLine="643" w:firstLineChars="200"/>
        <w:rPr>
          <w:rFonts w:hint="eastAsia" w:eastAsia="仿宋_GB2312"/>
          <w:sz w:val="32"/>
          <w:szCs w:val="32"/>
          <w:lang w:eastAsia="zh-CN"/>
        </w:rPr>
      </w:pPr>
      <w:r>
        <w:rPr>
          <w:rFonts w:eastAsia="仿宋_GB2312"/>
          <w:b/>
          <w:sz w:val="32"/>
          <w:szCs w:val="32"/>
        </w:rPr>
        <w:t>3.资金使用。</w:t>
      </w:r>
      <w:r>
        <w:rPr>
          <w:rFonts w:hint="eastAsia" w:eastAsia="仿宋_GB2312"/>
          <w:sz w:val="32"/>
          <w:szCs w:val="32"/>
          <w:lang w:eastAsia="zh-CN"/>
        </w:rPr>
        <w:t>根据实际村卫生室和通信费标准支付费用。</w:t>
      </w:r>
    </w:p>
    <w:p>
      <w:pPr>
        <w:spacing w:line="560" w:lineRule="exact"/>
        <w:ind w:firstLine="640" w:firstLineChars="200"/>
        <w:rPr>
          <w:rFonts w:eastAsia="楷体_GB2312"/>
          <w:sz w:val="32"/>
          <w:szCs w:val="32"/>
        </w:rPr>
      </w:pPr>
      <w:r>
        <w:rPr>
          <w:rFonts w:eastAsia="楷体_GB2312"/>
          <w:sz w:val="32"/>
          <w:szCs w:val="32"/>
        </w:rPr>
        <w:t>（三）项目财务管理情况。</w:t>
      </w:r>
    </w:p>
    <w:p>
      <w:pPr>
        <w:spacing w:line="560" w:lineRule="exact"/>
        <w:ind w:firstLine="640" w:firstLineChars="200"/>
        <w:rPr>
          <w:rFonts w:eastAsia="仿宋_GB2312"/>
          <w:sz w:val="32"/>
          <w:szCs w:val="32"/>
        </w:rPr>
      </w:pPr>
      <w:r>
        <w:rPr>
          <w:rFonts w:eastAsia="仿宋_GB2312"/>
          <w:sz w:val="32"/>
          <w:szCs w:val="32"/>
        </w:rPr>
        <w:t>项目实施单位财务管理制度健全，严格执行财务管理制度，账务处理及时，会计核算规范。</w:t>
      </w:r>
    </w:p>
    <w:p>
      <w:pPr>
        <w:spacing w:line="560" w:lineRule="exact"/>
        <w:ind w:firstLine="640" w:firstLineChars="200"/>
        <w:rPr>
          <w:rFonts w:hint="eastAsia" w:eastAsia="仿宋_GB2312"/>
          <w:sz w:val="32"/>
          <w:szCs w:val="32"/>
          <w:lang w:val="en-US" w:eastAsia="zh-CN"/>
        </w:rPr>
      </w:pPr>
      <w:r>
        <w:rPr>
          <w:rFonts w:eastAsia="黑体"/>
          <w:sz w:val="32"/>
          <w:szCs w:val="32"/>
        </w:rPr>
        <w:t>三、项目实施及管理情况</w:t>
      </w:r>
    </w:p>
    <w:p>
      <w:pPr>
        <w:spacing w:line="560" w:lineRule="exact"/>
        <w:ind w:firstLine="640" w:firstLineChars="200"/>
        <w:rPr>
          <w:rFonts w:hint="default" w:eastAsia="楷体_GB2312"/>
          <w:sz w:val="32"/>
          <w:szCs w:val="32"/>
          <w:lang w:val="en-US" w:eastAsia="zh-CN"/>
        </w:rPr>
      </w:pPr>
      <w:r>
        <w:rPr>
          <w:rFonts w:hint="eastAsia" w:eastAsia="仿宋_GB2312"/>
          <w:sz w:val="32"/>
          <w:szCs w:val="32"/>
          <w:lang w:val="en-US" w:eastAsia="zh-CN"/>
        </w:rPr>
        <w:t>项目由本单位具体实施，该项目属于年初预算项目，项目负责人与通信公司联系，结算通信费。</w:t>
      </w:r>
    </w:p>
    <w:p>
      <w:pPr>
        <w:numPr>
          <w:ilvl w:val="0"/>
          <w:numId w:val="0"/>
        </w:numPr>
        <w:spacing w:line="560" w:lineRule="exact"/>
        <w:ind w:leftChars="200" w:firstLine="320" w:firstLineChars="100"/>
        <w:rPr>
          <w:rFonts w:eastAsia="黑体"/>
          <w:b w:val="0"/>
          <w:bCs w:val="0"/>
          <w:color w:val="auto"/>
          <w:sz w:val="32"/>
          <w:szCs w:val="32"/>
        </w:rPr>
      </w:pPr>
      <w:r>
        <w:rPr>
          <w:rFonts w:eastAsia="黑体"/>
          <w:b w:val="0"/>
          <w:bCs w:val="0"/>
          <w:color w:val="auto"/>
          <w:sz w:val="32"/>
          <w:szCs w:val="32"/>
        </w:rPr>
        <w:t>四、项目绩效情况</w:t>
      </w:r>
      <w:r>
        <w:rPr>
          <w:rFonts w:eastAsia="黑体"/>
          <w:b w:val="0"/>
          <w:bCs w:val="0"/>
          <w:color w:val="auto"/>
          <w:sz w:val="32"/>
          <w:szCs w:val="32"/>
        </w:rPr>
        <w:tab/>
      </w:r>
    </w:p>
    <w:p>
      <w:pPr>
        <w:spacing w:line="560" w:lineRule="exact"/>
        <w:ind w:firstLine="640" w:firstLineChars="200"/>
        <w:rPr>
          <w:rFonts w:eastAsia="楷体_GB2312"/>
          <w:sz w:val="32"/>
          <w:szCs w:val="32"/>
        </w:rPr>
      </w:pPr>
      <w:r>
        <w:rPr>
          <w:rFonts w:eastAsia="楷体_GB2312"/>
          <w:sz w:val="32"/>
          <w:szCs w:val="32"/>
        </w:rPr>
        <w:t>（一）项目完成情况。</w:t>
      </w:r>
    </w:p>
    <w:p>
      <w:pPr>
        <w:spacing w:line="560" w:lineRule="exact"/>
        <w:ind w:left="638" w:leftChars="304" w:firstLine="0" w:firstLineChars="0"/>
        <w:rPr>
          <w:rFonts w:eastAsia="楷体_GB2312"/>
          <w:sz w:val="32"/>
          <w:szCs w:val="32"/>
        </w:rPr>
      </w:pPr>
      <w:r>
        <w:rPr>
          <w:rFonts w:hint="eastAsia" w:eastAsia="仿宋_GB2312"/>
          <w:sz w:val="32"/>
          <w:szCs w:val="32"/>
          <w:lang w:val="en-US" w:eastAsia="zh-CN"/>
        </w:rPr>
        <w:t>2020年共支付了106家村卫生室的网络租赁费8万元。</w:t>
      </w:r>
      <w:r>
        <w:rPr>
          <w:rFonts w:eastAsia="楷体_GB2312"/>
          <w:sz w:val="32"/>
          <w:szCs w:val="32"/>
        </w:rPr>
        <w:t>（二）项目效益情况。</w:t>
      </w:r>
    </w:p>
    <w:p>
      <w:pPr>
        <w:numPr>
          <w:ilvl w:val="0"/>
          <w:numId w:val="0"/>
        </w:numPr>
        <w:spacing w:line="560" w:lineRule="exact"/>
        <w:ind w:firstLine="640"/>
        <w:rPr>
          <w:rFonts w:hint="eastAsia" w:eastAsia="仿宋_GB2312"/>
          <w:sz w:val="32"/>
          <w:szCs w:val="32"/>
          <w:lang w:val="en-US" w:eastAsia="zh-CN"/>
        </w:rPr>
      </w:pPr>
      <w:r>
        <w:rPr>
          <w:rFonts w:hint="eastAsia" w:eastAsia="仿宋_GB2312"/>
          <w:b w:val="0"/>
          <w:bCs w:val="0"/>
          <w:color w:val="auto"/>
          <w:sz w:val="32"/>
          <w:szCs w:val="32"/>
          <w:lang w:val="en-US" w:eastAsia="zh-CN"/>
        </w:rPr>
        <w:t>项目经济效益是为了建立健全城乡居民医疗保险服务体系，逐步形成逐级转诊，让小病留在基层，缓解群众看病难、看病贵的问题。社会效益是加强基层医疗机构网络服务平台，方便群众就医，在家门口就能报销医保费，解决群众“最后一公里”的问题，增强服务功能，提升服务水平。可持续影响是提高群众看病方便程度。</w:t>
      </w:r>
    </w:p>
    <w:p>
      <w:pPr>
        <w:spacing w:line="560" w:lineRule="exact"/>
        <w:ind w:firstLine="640" w:firstLineChars="200"/>
        <w:rPr>
          <w:rFonts w:eastAsia="楷体_GB2312"/>
          <w:sz w:val="32"/>
          <w:szCs w:val="32"/>
        </w:rPr>
      </w:pPr>
      <w:r>
        <w:rPr>
          <w:rFonts w:eastAsia="黑体"/>
          <w:sz w:val="32"/>
          <w:szCs w:val="32"/>
        </w:rPr>
        <w:t>五、评价结论及建议</w:t>
      </w:r>
    </w:p>
    <w:p>
      <w:pPr>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该项目的实施主要是规范金保工程系统业务专网管理，确保网络安全运行，保障村卫生室医保就医结算业务能够正常办理，切实解决偏远地区老百姓普通门诊医疗费用报销问题。对照项目绩效指标，都很好地完成了各项绩效指标。</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640" w:lineRule="exact"/>
        <w:jc w:val="center"/>
        <w:rPr>
          <w:rFonts w:eastAsia="方正小标宋_GBK"/>
          <w:sz w:val="44"/>
          <w:szCs w:val="44"/>
        </w:rPr>
      </w:pPr>
      <w:r>
        <w:rPr>
          <w:rFonts w:eastAsia="方正小标宋_GBK"/>
          <w:sz w:val="44"/>
          <w:szCs w:val="44"/>
        </w:rPr>
        <w:t>2020年度专项（项目）资金绩效自评报告</w:t>
      </w:r>
    </w:p>
    <w:p>
      <w:pPr>
        <w:spacing w:line="640" w:lineRule="exact"/>
        <w:jc w:val="center"/>
        <w:rPr>
          <w:rFonts w:eastAsia="方正楷体_GBK"/>
          <w:b/>
          <w:sz w:val="32"/>
          <w:szCs w:val="32"/>
        </w:rPr>
      </w:pPr>
      <w:r>
        <w:rPr>
          <w:rFonts w:eastAsia="方正楷体_GBK"/>
          <w:b/>
          <w:sz w:val="32"/>
          <w:szCs w:val="32"/>
        </w:rPr>
        <w:t>（</w:t>
      </w:r>
      <w:r>
        <w:rPr>
          <w:rFonts w:hint="eastAsia" w:eastAsia="方正楷体_GBK"/>
          <w:b/>
          <w:sz w:val="32"/>
          <w:szCs w:val="32"/>
          <w:lang w:eastAsia="zh-CN"/>
        </w:rPr>
        <w:t>盐边县医疗保障局医疗救助项目</w:t>
      </w:r>
      <w:r>
        <w:rPr>
          <w:rFonts w:eastAsia="方正楷体_GBK"/>
          <w:b/>
          <w:sz w:val="32"/>
          <w:szCs w:val="32"/>
        </w:rPr>
        <w:t>）</w:t>
      </w:r>
    </w:p>
    <w:p>
      <w:pPr>
        <w:spacing w:line="600" w:lineRule="exact"/>
        <w:rPr>
          <w:sz w:val="32"/>
          <w:szCs w:val="32"/>
          <w:lang w:val="zh-CN"/>
        </w:rPr>
      </w:pPr>
    </w:p>
    <w:p>
      <w:pPr>
        <w:spacing w:line="560" w:lineRule="exact"/>
        <w:ind w:firstLine="640" w:firstLineChars="200"/>
        <w:rPr>
          <w:rFonts w:eastAsia="黑体"/>
          <w:sz w:val="32"/>
          <w:szCs w:val="32"/>
        </w:rPr>
      </w:pPr>
      <w:r>
        <w:rPr>
          <w:rFonts w:eastAsia="黑体"/>
          <w:sz w:val="32"/>
          <w:szCs w:val="32"/>
        </w:rPr>
        <w:t>一、项目概况</w:t>
      </w:r>
    </w:p>
    <w:p>
      <w:pPr>
        <w:spacing w:line="560" w:lineRule="exact"/>
        <w:ind w:firstLine="640" w:firstLineChars="200"/>
        <w:rPr>
          <w:rFonts w:eastAsia="楷体_GB2312"/>
          <w:sz w:val="32"/>
          <w:szCs w:val="32"/>
        </w:rPr>
      </w:pPr>
      <w:r>
        <w:rPr>
          <w:rFonts w:eastAsia="楷体_GB2312"/>
          <w:sz w:val="32"/>
          <w:szCs w:val="32"/>
        </w:rPr>
        <w:t>（一）项目基本情况。</w:t>
      </w:r>
    </w:p>
    <w:p>
      <w:pPr>
        <w:spacing w:line="560" w:lineRule="exact"/>
        <w:ind w:firstLine="640" w:firstLineChars="200"/>
        <w:rPr>
          <w:rFonts w:eastAsia="仿宋_GB2312"/>
          <w:sz w:val="32"/>
          <w:szCs w:val="32"/>
        </w:rPr>
      </w:pPr>
      <w:r>
        <w:rPr>
          <w:rFonts w:eastAsia="仿宋_GB2312"/>
          <w:sz w:val="32"/>
          <w:szCs w:val="32"/>
        </w:rPr>
        <w:t>1.说明项目主管部门（单位）在该项目管理中的职能。</w:t>
      </w:r>
    </w:p>
    <w:p>
      <w:pPr>
        <w:numPr>
          <w:ilvl w:val="0"/>
          <w:numId w:val="0"/>
        </w:num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主管部门在该项目管理中的职能主要是贯彻执行医疗保险、生育保险、医疗救助等医疗保障的法律、法规、规章。</w:t>
      </w:r>
    </w:p>
    <w:p>
      <w:pPr>
        <w:numPr>
          <w:ilvl w:val="0"/>
          <w:numId w:val="0"/>
        </w:numPr>
        <w:spacing w:line="560" w:lineRule="exact"/>
        <w:ind w:firstLine="640" w:firstLineChars="200"/>
        <w:rPr>
          <w:rFonts w:eastAsia="仿宋_GB2312"/>
          <w:sz w:val="32"/>
          <w:szCs w:val="32"/>
        </w:rPr>
      </w:pPr>
      <w:r>
        <w:rPr>
          <w:rFonts w:hint="eastAsia" w:eastAsia="仿宋_GB2312"/>
          <w:sz w:val="32"/>
          <w:szCs w:val="32"/>
          <w:lang w:val="en-US" w:eastAsia="zh-CN"/>
        </w:rPr>
        <w:t>2.</w:t>
      </w:r>
      <w:r>
        <w:rPr>
          <w:rFonts w:eastAsia="仿宋_GB2312"/>
          <w:sz w:val="32"/>
          <w:szCs w:val="32"/>
        </w:rPr>
        <w:t>项目立项、资金申报的依据。</w:t>
      </w:r>
    </w:p>
    <w:p>
      <w:pPr>
        <w:numPr>
          <w:ilvl w:val="0"/>
          <w:numId w:val="0"/>
        </w:numPr>
        <w:spacing w:line="56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 xml:space="preserve">根据《盐边县机构改革方案》的通知》 （盐边委发〔2019〕1 号）文件明确县民政局的医疗救助职责划转县医疗保障局，负责资助困难群众医疗保险参保以及重点救助对象的门诊、住院医疗费。            </w:t>
      </w:r>
    </w:p>
    <w:p>
      <w:pPr>
        <w:numPr>
          <w:ilvl w:val="0"/>
          <w:numId w:val="0"/>
        </w:numPr>
        <w:spacing w:line="560" w:lineRule="exact"/>
        <w:ind w:firstLine="640" w:firstLineChars="200"/>
        <w:rPr>
          <w:rFonts w:eastAsia="仿宋_GB2312"/>
          <w:sz w:val="32"/>
          <w:szCs w:val="32"/>
        </w:rPr>
      </w:pPr>
      <w:r>
        <w:rPr>
          <w:rFonts w:hint="eastAsia" w:eastAsia="仿宋_GB2312"/>
          <w:sz w:val="32"/>
          <w:szCs w:val="32"/>
          <w:lang w:val="en-US" w:eastAsia="zh-CN"/>
        </w:rPr>
        <w:t>3.</w:t>
      </w:r>
      <w:r>
        <w:rPr>
          <w:rFonts w:eastAsia="仿宋_GB2312"/>
          <w:sz w:val="32"/>
          <w:szCs w:val="32"/>
        </w:rPr>
        <w:t>资金管理办法制定情况，资金支持具体项目的条件、范围与支持方式概况。</w:t>
      </w:r>
    </w:p>
    <w:p>
      <w:pPr>
        <w:numPr>
          <w:ilvl w:val="0"/>
          <w:numId w:val="0"/>
        </w:numPr>
        <w:spacing w:line="560" w:lineRule="exact"/>
        <w:rPr>
          <w:rFonts w:hint="default" w:eastAsia="仿宋_GB2312"/>
          <w:sz w:val="32"/>
          <w:szCs w:val="32"/>
          <w:lang w:val="en-US" w:eastAsia="zh-CN"/>
        </w:rPr>
      </w:pPr>
      <w:r>
        <w:rPr>
          <w:rFonts w:hint="eastAsia" w:eastAsia="仿宋_GB2312"/>
          <w:sz w:val="32"/>
          <w:szCs w:val="32"/>
          <w:lang w:val="en-US" w:eastAsia="zh-CN"/>
        </w:rPr>
        <w:t xml:space="preserve">    项目资金由我单位管理支付，支付范围包括资助困难群众城乡居民医疗保险参保，资助重点救助对象的门诊、住院医疗费。</w:t>
      </w:r>
    </w:p>
    <w:p>
      <w:pPr>
        <w:spacing w:line="560" w:lineRule="exact"/>
        <w:ind w:firstLine="640" w:firstLineChars="200"/>
        <w:rPr>
          <w:rFonts w:eastAsia="楷体_GB2312"/>
          <w:sz w:val="32"/>
          <w:szCs w:val="32"/>
        </w:rPr>
      </w:pPr>
      <w:r>
        <w:rPr>
          <w:rFonts w:eastAsia="楷体_GB2312"/>
          <w:sz w:val="32"/>
          <w:szCs w:val="32"/>
        </w:rPr>
        <w:t>（二）项目绩效目标。</w:t>
      </w:r>
    </w:p>
    <w:p>
      <w:pPr>
        <w:spacing w:line="560" w:lineRule="exact"/>
        <w:ind w:firstLine="640" w:firstLineChars="200"/>
        <w:rPr>
          <w:rFonts w:eastAsia="仿宋_GB2312"/>
          <w:sz w:val="32"/>
          <w:szCs w:val="32"/>
        </w:rPr>
      </w:pPr>
      <w:r>
        <w:rPr>
          <w:rFonts w:eastAsia="仿宋_GB2312"/>
          <w:sz w:val="32"/>
          <w:szCs w:val="32"/>
        </w:rPr>
        <w:t>1.项目主要内容。</w:t>
      </w:r>
    </w:p>
    <w:p>
      <w:pPr>
        <w:numPr>
          <w:ilvl w:val="0"/>
          <w:numId w:val="0"/>
        </w:num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该项目主要是持续做好困难群众参保资助工作；重点救助对象自付医疗费用按规定年度限额内住院救助比例达到70%；年度救助对象人次符合客观需要；强化医疗救助规范管理。有效化解不合理累计结余。</w:t>
      </w:r>
      <w:bookmarkStart w:id="0" w:name="_GoBack"/>
      <w:bookmarkEnd w:id="0"/>
    </w:p>
    <w:p>
      <w:pPr>
        <w:numPr>
          <w:ilvl w:val="0"/>
          <w:numId w:val="0"/>
        </w:numPr>
        <w:spacing w:line="560" w:lineRule="exact"/>
        <w:ind w:firstLine="640" w:firstLineChars="200"/>
        <w:rPr>
          <w:rFonts w:eastAsia="仿宋_GB2312"/>
          <w:sz w:val="32"/>
          <w:szCs w:val="32"/>
        </w:rPr>
      </w:pPr>
      <w:r>
        <w:rPr>
          <w:rFonts w:hint="eastAsia" w:eastAsia="仿宋_GB2312"/>
          <w:sz w:val="32"/>
          <w:szCs w:val="32"/>
          <w:lang w:val="en-US" w:eastAsia="zh-CN"/>
        </w:rPr>
        <w:t>2.</w:t>
      </w:r>
      <w:r>
        <w:rPr>
          <w:rFonts w:eastAsia="仿宋_GB2312"/>
          <w:sz w:val="32"/>
          <w:szCs w:val="32"/>
        </w:rPr>
        <w:t>项目应实现的具体绩效目标，包括目标的量化、细化情况以及项目实施进度计划等。</w:t>
      </w:r>
    </w:p>
    <w:p>
      <w:pPr>
        <w:numPr>
          <w:ilvl w:val="0"/>
          <w:numId w:val="0"/>
        </w:numPr>
        <w:spacing w:line="560" w:lineRule="exact"/>
        <w:ind w:firstLine="640"/>
        <w:rPr>
          <w:rFonts w:hint="eastAsia" w:eastAsia="仿宋_GB2312"/>
          <w:sz w:val="32"/>
          <w:szCs w:val="32"/>
          <w:lang w:val="en-US" w:eastAsia="zh-CN"/>
        </w:rPr>
      </w:pPr>
      <w:r>
        <w:rPr>
          <w:rFonts w:hint="eastAsia" w:eastAsia="仿宋_GB2312"/>
          <w:sz w:val="32"/>
          <w:szCs w:val="32"/>
          <w:lang w:val="en-US" w:eastAsia="zh-CN"/>
        </w:rPr>
        <w:t>项目完成指标包括数量指标：①资助参保人次数，6267人；②住院救助人次数，6154；③门诊救助人次数，2059。质量指标：①门诊医疗费用救助比例，9.22%；②住院医疗费用救助比例，14.2%；③重点救助对象自付费用按规定年度限额内住院救助比例，≥70%。时效指标：“一站式”即时结算覆盖率，100%。</w:t>
      </w:r>
    </w:p>
    <w:p>
      <w:pPr>
        <w:numPr>
          <w:ilvl w:val="0"/>
          <w:numId w:val="0"/>
        </w:numPr>
        <w:spacing w:line="560" w:lineRule="exact"/>
        <w:ind w:firstLine="640"/>
        <w:rPr>
          <w:rFonts w:hint="eastAsia" w:eastAsia="仿宋_GB2312"/>
          <w:b w:val="0"/>
          <w:bCs w:val="0"/>
          <w:color w:val="auto"/>
          <w:sz w:val="32"/>
          <w:szCs w:val="32"/>
          <w:lang w:val="en-US" w:eastAsia="zh-CN"/>
        </w:rPr>
      </w:pPr>
      <w:r>
        <w:rPr>
          <w:rFonts w:hint="default" w:eastAsia="仿宋_GB2312"/>
          <w:b w:val="0"/>
          <w:bCs w:val="0"/>
          <w:color w:val="auto"/>
          <w:sz w:val="32"/>
          <w:szCs w:val="32"/>
          <w:lang w:val="en-US" w:eastAsia="zh-CN"/>
        </w:rPr>
        <w:t>项目效益</w:t>
      </w:r>
      <w:r>
        <w:rPr>
          <w:rFonts w:hint="eastAsia" w:eastAsia="仿宋_GB2312"/>
          <w:b w:val="0"/>
          <w:bCs w:val="0"/>
          <w:color w:val="auto"/>
          <w:sz w:val="32"/>
          <w:szCs w:val="32"/>
          <w:lang w:val="en-US" w:eastAsia="zh-CN"/>
        </w:rPr>
        <w:t>指标包括经济效益指标：不合理累计结余减少程度，100%。社会效益指标：①医疗救助对象覆盖范围，建档立卡贫困户、非建档立卡特殊困难户、民政认定的特殊身份人群；②困难群众看病就医方便程度，方便；③对健全社会救助体系的影响，积极作用。可持续影响指标：困难群众医疗费用负担减轻程度，≥8%。</w:t>
      </w:r>
    </w:p>
    <w:p>
      <w:pPr>
        <w:numPr>
          <w:ilvl w:val="0"/>
          <w:numId w:val="0"/>
        </w:numPr>
        <w:spacing w:line="560" w:lineRule="exact"/>
        <w:ind w:firstLine="640" w:firstLineChars="200"/>
        <w:rPr>
          <w:rFonts w:hint="default" w:eastAsia="仿宋_GB2312"/>
          <w:sz w:val="32"/>
          <w:szCs w:val="32"/>
          <w:lang w:val="en-US" w:eastAsia="zh-CN"/>
        </w:rPr>
      </w:pPr>
      <w:r>
        <w:rPr>
          <w:rFonts w:hint="default" w:eastAsia="仿宋_GB2312"/>
          <w:sz w:val="32"/>
          <w:szCs w:val="32"/>
          <w:lang w:val="en-US" w:eastAsia="zh-CN"/>
        </w:rPr>
        <w:t>满意度指标</w:t>
      </w:r>
      <w:r>
        <w:rPr>
          <w:rFonts w:hint="eastAsia" w:eastAsia="仿宋_GB2312"/>
          <w:sz w:val="32"/>
          <w:szCs w:val="32"/>
          <w:lang w:val="en-US" w:eastAsia="zh-CN"/>
        </w:rPr>
        <w:t>包括：①政策知晓率，≥98%；②救助对象满意度，100%。</w:t>
      </w:r>
    </w:p>
    <w:p>
      <w:pPr>
        <w:numPr>
          <w:ilvl w:val="0"/>
          <w:numId w:val="0"/>
        </w:numPr>
        <w:spacing w:line="560" w:lineRule="exact"/>
        <w:ind w:firstLine="640" w:firstLineChars="200"/>
        <w:rPr>
          <w:rFonts w:eastAsia="仿宋_GB2312"/>
          <w:sz w:val="32"/>
          <w:szCs w:val="32"/>
        </w:rPr>
      </w:pPr>
      <w:r>
        <w:rPr>
          <w:rFonts w:hint="eastAsia" w:eastAsia="仿宋_GB2312"/>
          <w:sz w:val="32"/>
          <w:szCs w:val="32"/>
          <w:lang w:val="en-US" w:eastAsia="zh-CN"/>
        </w:rPr>
        <w:t>3.</w:t>
      </w:r>
      <w:r>
        <w:rPr>
          <w:rFonts w:eastAsia="仿宋_GB2312"/>
          <w:sz w:val="32"/>
          <w:szCs w:val="32"/>
        </w:rPr>
        <w:t>分析评价申报内容是否与实际相符，申报目标是否合理可行。</w:t>
      </w:r>
    </w:p>
    <w:p>
      <w:pPr>
        <w:numPr>
          <w:ilvl w:val="0"/>
          <w:numId w:val="0"/>
        </w:numPr>
        <w:spacing w:line="560" w:lineRule="exact"/>
        <w:rPr>
          <w:rFonts w:hint="default" w:eastAsia="仿宋_GB2312"/>
          <w:sz w:val="32"/>
          <w:szCs w:val="32"/>
          <w:lang w:val="en-US" w:eastAsia="zh-CN"/>
        </w:rPr>
      </w:pPr>
      <w:r>
        <w:rPr>
          <w:rFonts w:hint="eastAsia" w:eastAsia="仿宋_GB2312"/>
          <w:sz w:val="32"/>
          <w:szCs w:val="32"/>
          <w:lang w:val="en-US" w:eastAsia="zh-CN"/>
        </w:rPr>
        <w:t xml:space="preserve">    评价申报内容与实际基本相符，申报目标合理可行。</w:t>
      </w:r>
    </w:p>
    <w:p>
      <w:pPr>
        <w:spacing w:line="560" w:lineRule="exact"/>
        <w:ind w:firstLine="640" w:firstLineChars="200"/>
        <w:rPr>
          <w:rFonts w:eastAsia="楷体_GB2312"/>
          <w:sz w:val="32"/>
          <w:szCs w:val="32"/>
        </w:rPr>
      </w:pPr>
      <w:r>
        <w:rPr>
          <w:rFonts w:eastAsia="楷体_GB2312"/>
          <w:sz w:val="32"/>
          <w:szCs w:val="32"/>
        </w:rPr>
        <w:t>（三）项目自评步骤及方法。</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由项目负责人根据项目绩效申报指标逐个核对，比对。是否完成申报指标，计算完成率。</w:t>
      </w:r>
    </w:p>
    <w:p>
      <w:pPr>
        <w:spacing w:line="560" w:lineRule="exact"/>
        <w:ind w:firstLine="640" w:firstLineChars="200"/>
        <w:rPr>
          <w:rFonts w:eastAsia="黑体"/>
          <w:sz w:val="32"/>
          <w:szCs w:val="32"/>
        </w:rPr>
      </w:pPr>
      <w:r>
        <w:rPr>
          <w:rFonts w:eastAsia="黑体"/>
          <w:sz w:val="32"/>
          <w:szCs w:val="32"/>
        </w:rPr>
        <w:t>二、项目资金申报及使用情况</w:t>
      </w:r>
    </w:p>
    <w:p>
      <w:pPr>
        <w:spacing w:line="560" w:lineRule="exact"/>
        <w:ind w:firstLine="640" w:firstLineChars="200"/>
        <w:rPr>
          <w:rFonts w:eastAsia="楷体_GB2312"/>
          <w:sz w:val="32"/>
          <w:szCs w:val="32"/>
        </w:rPr>
      </w:pPr>
      <w:r>
        <w:rPr>
          <w:rFonts w:eastAsia="楷体_GB2312"/>
          <w:sz w:val="32"/>
          <w:szCs w:val="32"/>
        </w:rPr>
        <w:t>（一）项目资金申报及批复情况。</w:t>
      </w:r>
    </w:p>
    <w:p>
      <w:pPr>
        <w:spacing w:line="560" w:lineRule="exact"/>
        <w:ind w:firstLine="640" w:firstLineChars="200"/>
        <w:rPr>
          <w:rFonts w:hint="eastAsia" w:eastAsia="楷体_GB2312"/>
          <w:sz w:val="32"/>
          <w:szCs w:val="32"/>
          <w:lang w:eastAsia="zh-CN"/>
        </w:rPr>
      </w:pPr>
      <w:r>
        <w:rPr>
          <w:rFonts w:hint="eastAsia" w:eastAsia="楷体_GB2312"/>
          <w:sz w:val="32"/>
          <w:szCs w:val="32"/>
          <w:lang w:eastAsia="zh-CN"/>
        </w:rPr>
        <w:t>县级资金根据政策文件及上年度费用估算，拟定资金请示，经县级政府批准。上级资金根据上级资金文件下达。</w:t>
      </w:r>
    </w:p>
    <w:p>
      <w:pPr>
        <w:spacing w:line="560" w:lineRule="exact"/>
        <w:ind w:firstLine="640" w:firstLineChars="200"/>
        <w:rPr>
          <w:rFonts w:eastAsia="楷体_GB2312"/>
          <w:sz w:val="32"/>
          <w:szCs w:val="32"/>
        </w:rPr>
      </w:pPr>
      <w:r>
        <w:rPr>
          <w:rFonts w:eastAsia="楷体_GB2312"/>
          <w:sz w:val="32"/>
          <w:szCs w:val="32"/>
        </w:rPr>
        <w:t>（二）资金计划、到位及使用情况。</w:t>
      </w:r>
    </w:p>
    <w:p>
      <w:pPr>
        <w:spacing w:line="560" w:lineRule="exact"/>
        <w:ind w:firstLine="643" w:firstLineChars="200"/>
        <w:rPr>
          <w:rFonts w:eastAsia="仿宋_GB2312"/>
          <w:sz w:val="32"/>
          <w:szCs w:val="32"/>
        </w:rPr>
      </w:pPr>
      <w:r>
        <w:rPr>
          <w:rFonts w:eastAsia="仿宋_GB2312"/>
          <w:b/>
          <w:sz w:val="32"/>
          <w:szCs w:val="32"/>
        </w:rPr>
        <w:t>1.资金计划。</w:t>
      </w:r>
      <w:r>
        <w:rPr>
          <w:rFonts w:hint="eastAsia" w:eastAsia="仿宋_GB2312"/>
          <w:sz w:val="32"/>
          <w:szCs w:val="32"/>
          <w:lang w:eastAsia="zh-CN"/>
        </w:rPr>
        <w:t>该项目有中央资金、省级资金、县级资金</w:t>
      </w:r>
      <w:r>
        <w:rPr>
          <w:rFonts w:eastAsia="仿宋_GB2312"/>
          <w:sz w:val="32"/>
          <w:szCs w:val="32"/>
        </w:rPr>
        <w:t>。</w:t>
      </w:r>
    </w:p>
    <w:p>
      <w:pPr>
        <w:spacing w:line="560" w:lineRule="exact"/>
        <w:ind w:firstLine="643" w:firstLineChars="200"/>
        <w:rPr>
          <w:rFonts w:eastAsia="仿宋_GB2312"/>
          <w:sz w:val="32"/>
          <w:szCs w:val="32"/>
        </w:rPr>
      </w:pPr>
      <w:r>
        <w:rPr>
          <w:rFonts w:eastAsia="仿宋_GB2312"/>
          <w:b/>
          <w:sz w:val="32"/>
          <w:szCs w:val="32"/>
        </w:rPr>
        <w:t>2.资金到位。</w:t>
      </w:r>
      <w:r>
        <w:rPr>
          <w:rFonts w:hint="eastAsia" w:eastAsia="仿宋_GB2312"/>
          <w:sz w:val="32"/>
          <w:szCs w:val="32"/>
          <w:lang w:eastAsia="zh-CN"/>
        </w:rPr>
        <w:t>及时到位</w:t>
      </w:r>
      <w:r>
        <w:rPr>
          <w:rFonts w:eastAsia="仿宋_GB2312"/>
          <w:sz w:val="32"/>
          <w:szCs w:val="32"/>
        </w:rPr>
        <w:t>。</w:t>
      </w:r>
    </w:p>
    <w:p>
      <w:pPr>
        <w:spacing w:line="560" w:lineRule="exact"/>
        <w:ind w:firstLine="643" w:firstLineChars="200"/>
        <w:rPr>
          <w:rFonts w:hint="eastAsia" w:eastAsia="仿宋_GB2312"/>
          <w:sz w:val="32"/>
          <w:szCs w:val="32"/>
          <w:lang w:eastAsia="zh-CN"/>
        </w:rPr>
      </w:pPr>
      <w:r>
        <w:rPr>
          <w:rFonts w:eastAsia="仿宋_GB2312"/>
          <w:b/>
          <w:sz w:val="32"/>
          <w:szCs w:val="32"/>
        </w:rPr>
        <w:t>3.资金使用。</w:t>
      </w:r>
      <w:r>
        <w:rPr>
          <w:rFonts w:hint="eastAsia" w:eastAsia="仿宋_GB2312"/>
          <w:sz w:val="32"/>
          <w:szCs w:val="32"/>
          <w:lang w:eastAsia="zh-CN"/>
        </w:rPr>
        <w:t>根据实际发生费用支付。</w:t>
      </w:r>
    </w:p>
    <w:p>
      <w:pPr>
        <w:spacing w:line="560" w:lineRule="exact"/>
        <w:ind w:firstLine="640" w:firstLineChars="200"/>
        <w:rPr>
          <w:rFonts w:eastAsia="楷体_GB2312"/>
          <w:sz w:val="32"/>
          <w:szCs w:val="32"/>
        </w:rPr>
      </w:pPr>
      <w:r>
        <w:rPr>
          <w:rFonts w:eastAsia="楷体_GB2312"/>
          <w:sz w:val="32"/>
          <w:szCs w:val="32"/>
        </w:rPr>
        <w:t>（三）项目财务管理情况。</w:t>
      </w:r>
    </w:p>
    <w:p>
      <w:pPr>
        <w:spacing w:line="560" w:lineRule="exact"/>
        <w:ind w:firstLine="640" w:firstLineChars="200"/>
        <w:rPr>
          <w:rFonts w:eastAsia="仿宋_GB2312"/>
          <w:sz w:val="32"/>
          <w:szCs w:val="32"/>
        </w:rPr>
      </w:pPr>
      <w:r>
        <w:rPr>
          <w:rFonts w:eastAsia="仿宋_GB2312"/>
          <w:sz w:val="32"/>
          <w:szCs w:val="32"/>
        </w:rPr>
        <w:t>项目实施单位财务管理制度健全，严格执行财务管理制度，账务处理及时，会计核算规范。</w:t>
      </w:r>
    </w:p>
    <w:p>
      <w:pPr>
        <w:spacing w:line="560" w:lineRule="exact"/>
        <w:ind w:firstLine="640" w:firstLineChars="200"/>
        <w:rPr>
          <w:rFonts w:hint="eastAsia" w:eastAsia="仿宋_GB2312"/>
          <w:sz w:val="32"/>
          <w:szCs w:val="32"/>
          <w:lang w:val="en-US" w:eastAsia="zh-CN"/>
        </w:rPr>
      </w:pPr>
      <w:r>
        <w:rPr>
          <w:rFonts w:eastAsia="黑体"/>
          <w:sz w:val="32"/>
          <w:szCs w:val="32"/>
        </w:rPr>
        <w:t>三、项目实施及管理情况</w:t>
      </w:r>
    </w:p>
    <w:p>
      <w:pPr>
        <w:spacing w:line="560" w:lineRule="exact"/>
        <w:ind w:firstLine="640" w:firstLineChars="200"/>
        <w:rPr>
          <w:rFonts w:hint="default" w:eastAsia="楷体_GB2312"/>
          <w:sz w:val="32"/>
          <w:szCs w:val="32"/>
          <w:lang w:val="en-US" w:eastAsia="zh-CN"/>
        </w:rPr>
      </w:pPr>
      <w:r>
        <w:rPr>
          <w:rFonts w:hint="eastAsia" w:eastAsia="仿宋_GB2312"/>
          <w:sz w:val="32"/>
          <w:szCs w:val="32"/>
          <w:lang w:val="en-US" w:eastAsia="zh-CN"/>
        </w:rPr>
        <w:t>项目由本单位具体实施，医疗保险基金为市级统筹。资金支付方式有：一是根据市级单位医疗救助“一单制”周转金划转表上解资金到市级单位统一核算；二是县内定点医疗机构产生的医疗救助费用直接拨付到定点医疗机构；三是在市内其他区县产生的医疗救助费用根据实际拨付到区县；四是未实现“一单制”结算的医疗救助费用通过惠民惠农“一卡通”支付到本人社会保障卡。</w:t>
      </w:r>
    </w:p>
    <w:p>
      <w:pPr>
        <w:numPr>
          <w:ilvl w:val="0"/>
          <w:numId w:val="0"/>
        </w:numPr>
        <w:spacing w:line="560" w:lineRule="exact"/>
        <w:ind w:leftChars="200" w:firstLine="320" w:firstLineChars="100"/>
        <w:rPr>
          <w:rFonts w:eastAsia="黑体"/>
          <w:b w:val="0"/>
          <w:bCs w:val="0"/>
          <w:color w:val="auto"/>
          <w:sz w:val="32"/>
          <w:szCs w:val="32"/>
        </w:rPr>
      </w:pPr>
      <w:r>
        <w:rPr>
          <w:rFonts w:eastAsia="黑体"/>
          <w:b w:val="0"/>
          <w:bCs w:val="0"/>
          <w:color w:val="auto"/>
          <w:sz w:val="32"/>
          <w:szCs w:val="32"/>
        </w:rPr>
        <w:t>四、项目绩效情况</w:t>
      </w:r>
      <w:r>
        <w:rPr>
          <w:rFonts w:eastAsia="黑体"/>
          <w:b w:val="0"/>
          <w:bCs w:val="0"/>
          <w:color w:val="auto"/>
          <w:sz w:val="32"/>
          <w:szCs w:val="32"/>
        </w:rPr>
        <w:tab/>
      </w:r>
    </w:p>
    <w:p>
      <w:pPr>
        <w:spacing w:line="560" w:lineRule="exact"/>
        <w:ind w:firstLine="640" w:firstLineChars="200"/>
        <w:rPr>
          <w:rFonts w:eastAsia="楷体_GB2312"/>
          <w:sz w:val="32"/>
          <w:szCs w:val="32"/>
        </w:rPr>
      </w:pPr>
      <w:r>
        <w:rPr>
          <w:rFonts w:eastAsia="楷体_GB2312"/>
          <w:sz w:val="32"/>
          <w:szCs w:val="32"/>
        </w:rPr>
        <w:t>（一）项目完成情况。</w:t>
      </w:r>
    </w:p>
    <w:p>
      <w:pPr>
        <w:spacing w:line="560" w:lineRule="exact"/>
        <w:ind w:left="638" w:leftChars="304" w:firstLine="0" w:firstLineChars="0"/>
        <w:rPr>
          <w:rFonts w:hint="eastAsia" w:eastAsia="仿宋_GB2312"/>
          <w:sz w:val="32"/>
          <w:szCs w:val="32"/>
          <w:lang w:val="en-US" w:eastAsia="zh-CN"/>
        </w:rPr>
      </w:pPr>
      <w:r>
        <w:rPr>
          <w:rFonts w:hint="eastAsia" w:eastAsia="仿宋_GB2312"/>
          <w:sz w:val="32"/>
          <w:szCs w:val="32"/>
          <w:lang w:val="en-US" w:eastAsia="zh-CN"/>
        </w:rPr>
        <w:t>2020年资助了6267名城乡困难群众参加基本医疗保险；</w:t>
      </w:r>
    </w:p>
    <w:p>
      <w:pPr>
        <w:spacing w:line="560" w:lineRule="exact"/>
        <w:rPr>
          <w:rFonts w:hint="eastAsia" w:eastAsia="仿宋_GB2312"/>
          <w:sz w:val="32"/>
          <w:szCs w:val="32"/>
          <w:lang w:val="en-US" w:eastAsia="zh-CN"/>
        </w:rPr>
      </w:pPr>
      <w:r>
        <w:rPr>
          <w:rFonts w:hint="eastAsia" w:eastAsia="仿宋_GB2312"/>
          <w:sz w:val="32"/>
          <w:szCs w:val="32"/>
          <w:lang w:val="en-US" w:eastAsia="zh-CN"/>
        </w:rPr>
        <w:t>重点救助对象自付医疗费用按规定年度限额内住院救助比例达到70%；年度住院救助人次6154，门诊救助人次2059；强化医疗救助规范管理，有效化解不合理累计结余；减轻困难群众医疗负担。</w:t>
      </w:r>
    </w:p>
    <w:p>
      <w:pPr>
        <w:spacing w:line="560" w:lineRule="exact"/>
        <w:ind w:firstLine="640" w:firstLineChars="200"/>
        <w:rPr>
          <w:rFonts w:eastAsia="楷体_GB2312"/>
          <w:sz w:val="32"/>
          <w:szCs w:val="32"/>
        </w:rPr>
      </w:pPr>
      <w:r>
        <w:rPr>
          <w:rFonts w:eastAsia="楷体_GB2312"/>
          <w:sz w:val="32"/>
          <w:szCs w:val="32"/>
        </w:rPr>
        <w:t>（二）项目效益情况。</w:t>
      </w:r>
    </w:p>
    <w:p>
      <w:pPr>
        <w:numPr>
          <w:ilvl w:val="0"/>
          <w:numId w:val="0"/>
        </w:numPr>
        <w:spacing w:line="560" w:lineRule="exact"/>
        <w:ind w:firstLine="640"/>
        <w:rPr>
          <w:rFonts w:hint="eastAsia" w:eastAsia="仿宋_GB2312"/>
          <w:b w:val="0"/>
          <w:bCs w:val="0"/>
          <w:color w:val="auto"/>
          <w:sz w:val="32"/>
          <w:szCs w:val="32"/>
          <w:lang w:val="en-US" w:eastAsia="zh-CN"/>
        </w:rPr>
      </w:pPr>
      <w:r>
        <w:rPr>
          <w:rFonts w:hint="eastAsia" w:eastAsia="仿宋_GB2312"/>
          <w:b w:val="0"/>
          <w:bCs w:val="0"/>
          <w:color w:val="auto"/>
          <w:sz w:val="32"/>
          <w:szCs w:val="32"/>
          <w:lang w:val="en-US" w:eastAsia="zh-CN"/>
        </w:rPr>
        <w:t>项目经济效益是为了减少不合理累计结余程度，社会效益是让医疗救助对建档立卡贫困户、非建档立卡特殊困难户、民政认定的特殊身份人群全覆盖；困难群众看病就医方便程度达到方便程度；对健全社会救助体系的影响达到积极作用。</w:t>
      </w:r>
    </w:p>
    <w:p>
      <w:pPr>
        <w:spacing w:line="560" w:lineRule="exact"/>
        <w:ind w:firstLine="640" w:firstLineChars="200"/>
        <w:rPr>
          <w:rFonts w:eastAsia="黑体"/>
          <w:sz w:val="32"/>
          <w:szCs w:val="32"/>
        </w:rPr>
      </w:pPr>
      <w:r>
        <w:rPr>
          <w:rFonts w:eastAsia="黑体"/>
          <w:sz w:val="32"/>
          <w:szCs w:val="32"/>
        </w:rPr>
        <w:t>五、评价结论及建议</w:t>
      </w:r>
    </w:p>
    <w:p>
      <w:pPr>
        <w:spacing w:line="560" w:lineRule="exact"/>
        <w:ind w:firstLine="640" w:firstLineChars="200"/>
        <w:rPr>
          <w:rFonts w:eastAsia="楷体_GB2312"/>
          <w:sz w:val="32"/>
          <w:szCs w:val="32"/>
        </w:rPr>
      </w:pPr>
      <w:r>
        <w:rPr>
          <w:rFonts w:eastAsia="楷体_GB2312"/>
          <w:sz w:val="32"/>
          <w:szCs w:val="32"/>
        </w:rPr>
        <w:t>（一）评价结论。</w:t>
      </w:r>
    </w:p>
    <w:p>
      <w:pPr>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该项目的实施主要是资助困难群众参加居民医疗保险；强化医疗救助规范管理，有效化解不合理累计结余；减轻困难群众医疗负担。对照项目绩效指标，都较好地完成了各项绩效指标。</w:t>
      </w:r>
    </w:p>
    <w:p>
      <w:pPr>
        <w:spacing w:line="560" w:lineRule="exact"/>
        <w:ind w:firstLine="640" w:firstLineChars="200"/>
        <w:rPr>
          <w:rFonts w:eastAsia="楷体_GB2312"/>
          <w:sz w:val="32"/>
          <w:szCs w:val="32"/>
        </w:rPr>
      </w:pPr>
      <w:r>
        <w:rPr>
          <w:rFonts w:eastAsia="楷体_GB2312"/>
          <w:sz w:val="32"/>
          <w:szCs w:val="32"/>
        </w:rPr>
        <w:t>（二）存在的问题。</w:t>
      </w:r>
    </w:p>
    <w:p>
      <w:pPr>
        <w:spacing w:line="560" w:lineRule="exact"/>
        <w:ind w:firstLine="640" w:firstLineChars="200"/>
        <w:rPr>
          <w:rFonts w:eastAsia="仿宋_GB2312"/>
          <w:sz w:val="32"/>
          <w:szCs w:val="32"/>
        </w:rPr>
      </w:pPr>
      <w:r>
        <w:rPr>
          <w:rFonts w:hint="eastAsia" w:eastAsia="仿宋_GB2312"/>
          <w:sz w:val="32"/>
          <w:szCs w:val="32"/>
          <w:lang w:eastAsia="zh-CN"/>
        </w:rPr>
        <w:t>该项目费用较大，财政压力大。</w:t>
      </w:r>
      <w:r>
        <w:rPr>
          <w:rFonts w:eastAsia="仿宋_GB2312"/>
          <w:sz w:val="32"/>
          <w:szCs w:val="32"/>
        </w:rPr>
        <w:tab/>
      </w:r>
    </w:p>
    <w:p>
      <w:pPr>
        <w:spacing w:line="560" w:lineRule="exact"/>
        <w:ind w:firstLine="640" w:firstLineChars="200"/>
        <w:rPr>
          <w:rFonts w:eastAsia="楷体_GB2312"/>
          <w:sz w:val="32"/>
          <w:szCs w:val="32"/>
        </w:rPr>
      </w:pPr>
      <w:r>
        <w:rPr>
          <w:rFonts w:eastAsia="楷体_GB2312"/>
          <w:sz w:val="32"/>
          <w:szCs w:val="32"/>
        </w:rPr>
        <w:t>（三）相关建议。</w:t>
      </w:r>
    </w:p>
    <w:p>
      <w:pPr>
        <w:spacing w:line="56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积极与上级部门沟通，汇报医疗救助等相关工作，争取上级部门资金支持。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4YTk0ODA5MmM5ZmI1ZDVmZmVmOTc1ZDliZmViYTkifQ=="/>
  </w:docVars>
  <w:rsids>
    <w:rsidRoot w:val="00E96F9E"/>
    <w:rsid w:val="00C22052"/>
    <w:rsid w:val="00C366D5"/>
    <w:rsid w:val="00E96F9E"/>
    <w:rsid w:val="01397E40"/>
    <w:rsid w:val="02C4716B"/>
    <w:rsid w:val="09526981"/>
    <w:rsid w:val="142C5072"/>
    <w:rsid w:val="1D501E54"/>
    <w:rsid w:val="20515ECC"/>
    <w:rsid w:val="2BE32B2D"/>
    <w:rsid w:val="33B22CE5"/>
    <w:rsid w:val="35C83E9F"/>
    <w:rsid w:val="47BA0EFB"/>
    <w:rsid w:val="5B1F5718"/>
    <w:rsid w:val="61E42F7D"/>
    <w:rsid w:val="627712D0"/>
    <w:rsid w:val="7D8219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3"/>
      <w:szCs w:val="33"/>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Times New Roman" w:hAnsi="Times New Roman" w:eastAsia="宋体" w:cs="Times New Roman"/>
      <w:kern w:val="2"/>
      <w:sz w:val="18"/>
      <w:szCs w:val="18"/>
    </w:rPr>
  </w:style>
  <w:style w:type="character" w:customStyle="1" w:styleId="8">
    <w:name w:val="页脚 Char"/>
    <w:basedOn w:val="6"/>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190</Words>
  <Characters>1083</Characters>
  <Lines>9</Lines>
  <Paragraphs>2</Paragraphs>
  <TotalTime>10</TotalTime>
  <ScaleCrop>false</ScaleCrop>
  <LinksUpToDate>false</LinksUpToDate>
  <CharactersWithSpaces>1271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2021-08-18T08:10:00Z</dcterms:created>
  <dc:creator>Administrator</dc:creator>
  <cp:lastModifiedBy>莉จุรีพร</cp:lastModifiedBy>
  <dcterms:modified xsi:type="dcterms:W3CDTF">2023-07-26T09:44:50Z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9C89156186264BCB8A5A3BCA27DECCBE</vt:lpwstr>
  </property>
</Properties>
</file>