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2A" w:rsidRDefault="00032B87">
      <w:pPr>
        <w:pStyle w:val="a3"/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盐边县</w:t>
      </w:r>
      <w:r w:rsidR="00327C0E">
        <w:rPr>
          <w:rFonts w:ascii="黑体" w:eastAsia="黑体" w:hAnsi="黑体" w:cs="黑体" w:hint="eastAsia"/>
          <w:sz w:val="44"/>
          <w:szCs w:val="44"/>
        </w:rPr>
        <w:t>自然资源和规划</w:t>
      </w:r>
      <w:r>
        <w:rPr>
          <w:rFonts w:ascii="黑体" w:eastAsia="黑体" w:hAnsi="黑体" w:cs="黑体" w:hint="eastAsia"/>
          <w:sz w:val="44"/>
          <w:szCs w:val="44"/>
        </w:rPr>
        <w:t>局</w:t>
      </w:r>
    </w:p>
    <w:p w:rsidR="00327C0E" w:rsidRDefault="00327C0E">
      <w:pPr>
        <w:pStyle w:val="a3"/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36"/>
          <w:szCs w:val="36"/>
        </w:rPr>
        <w:t>专项（项目）资金绩效自评报告</w:t>
      </w:r>
    </w:p>
    <w:p w:rsidR="0001612A" w:rsidRPr="00327C0E" w:rsidRDefault="00327C0E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（</w:t>
      </w:r>
      <w:r w:rsidRPr="00327C0E">
        <w:rPr>
          <w:rFonts w:ascii="黑体" w:eastAsia="黑体" w:hAnsi="黑体" w:cs="黑体" w:hint="eastAsia"/>
          <w:sz w:val="36"/>
          <w:szCs w:val="36"/>
        </w:rPr>
        <w:t>2019年9至12月及2020年1至10月对上争取资金奖励</w:t>
      </w:r>
      <w:r>
        <w:rPr>
          <w:rFonts w:ascii="黑体" w:eastAsia="黑体" w:hAnsi="黑体" w:cs="黑体" w:hint="eastAsia"/>
          <w:sz w:val="36"/>
          <w:szCs w:val="36"/>
        </w:rPr>
        <w:t>）</w:t>
      </w:r>
    </w:p>
    <w:p w:rsidR="0001612A" w:rsidRDefault="0001612A">
      <w:pPr>
        <w:autoSpaceDE w:val="0"/>
        <w:autoSpaceDN w:val="0"/>
        <w:adjustRightInd w:val="0"/>
        <w:spacing w:line="600" w:lineRule="exact"/>
        <w:ind w:firstLineChars="200" w:firstLine="880"/>
        <w:jc w:val="left"/>
        <w:rPr>
          <w:rFonts w:ascii="黑体" w:eastAsia="黑体" w:hAnsi="黑体" w:cs="黑体"/>
          <w:sz w:val="44"/>
          <w:szCs w:val="44"/>
        </w:rPr>
      </w:pPr>
    </w:p>
    <w:p w:rsidR="0001612A" w:rsidRDefault="00032B8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一、项目概况</w:t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（一）项目基本情况</w:t>
      </w:r>
    </w:p>
    <w:p w:rsidR="0001612A" w:rsidRPr="009E75EC" w:rsidRDefault="006B3EDC" w:rsidP="006B3ED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1.</w:t>
      </w:r>
      <w:r w:rsidR="00A23EF2" w:rsidRPr="009E75EC">
        <w:rPr>
          <w:rFonts w:ascii="仿宋_GB2312" w:eastAsia="仿宋_GB2312" w:hint="eastAsia"/>
          <w:sz w:val="32"/>
          <w:szCs w:val="32"/>
        </w:rPr>
        <w:t>根据《中共盐边县委办公室 盐边县人民政府办公室关于印发&lt;对上争取资金考核细则&gt;&lt;世行贷款催收考核细则&gt;&lt;税收奖励考核细则&gt;&lt;公司国内主板上市奖励办法&gt;的通知》（盐边委办发</w:t>
      </w:r>
      <w:r w:rsidR="00A23EF2" w:rsidRPr="009E75EC">
        <w:rPr>
          <w:rFonts w:ascii="仿宋_GB2312" w:eastAsia="仿宋_GB2312" w:hAnsi="微软雅黑" w:hint="eastAsia"/>
          <w:sz w:val="32"/>
          <w:szCs w:val="32"/>
        </w:rPr>
        <w:t>〔2017〕23号</w:t>
      </w:r>
      <w:r w:rsidR="00A23EF2" w:rsidRPr="009E75EC">
        <w:rPr>
          <w:rFonts w:ascii="仿宋_GB2312" w:eastAsia="仿宋_GB2312" w:hint="eastAsia"/>
          <w:sz w:val="32"/>
          <w:szCs w:val="32"/>
        </w:rPr>
        <w:t>）文件精神，我局积极主动对接上级部门，了解项目资金政策，设立项目争取上级专项资金。</w:t>
      </w:r>
      <w:r w:rsidRPr="009E75EC">
        <w:rPr>
          <w:rFonts w:ascii="仿宋_GB2312" w:eastAsia="仿宋_GB2312" w:hint="eastAsia"/>
          <w:sz w:val="32"/>
          <w:szCs w:val="32"/>
        </w:rPr>
        <w:t>2019年9月至2020年10月，我局主要争取的上级资金为地质灾害专项资金，共计到位</w:t>
      </w:r>
      <w:r w:rsidR="009E75EC" w:rsidRPr="009E75EC">
        <w:rPr>
          <w:rFonts w:ascii="仿宋_GB2312" w:eastAsia="仿宋_GB2312" w:hint="eastAsia"/>
          <w:sz w:val="32"/>
          <w:szCs w:val="32"/>
        </w:rPr>
        <w:t>1042.84</w:t>
      </w:r>
      <w:r w:rsidRPr="009E75EC">
        <w:rPr>
          <w:rFonts w:ascii="仿宋_GB2312" w:eastAsia="仿宋_GB2312" w:hint="eastAsia"/>
          <w:sz w:val="32"/>
          <w:szCs w:val="32"/>
        </w:rPr>
        <w:t>万元。</w:t>
      </w:r>
    </w:p>
    <w:p w:rsidR="0001612A" w:rsidRPr="009E75EC" w:rsidRDefault="006B3EDC" w:rsidP="006B3EDC">
      <w:pPr>
        <w:spacing w:line="560" w:lineRule="exact"/>
        <w:ind w:firstLineChars="200" w:firstLine="640"/>
        <w:rPr>
          <w:rFonts w:ascii="仿宋_GB2312" w:eastAsia="仿宋_GB2312" w:hAnsi="Times New Roman" w:hint="eastAsia"/>
          <w:kern w:val="0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2</w:t>
      </w:r>
      <w:r w:rsidR="00032B87" w:rsidRPr="009E75EC">
        <w:rPr>
          <w:rFonts w:ascii="仿宋_GB2312" w:eastAsia="仿宋_GB2312" w:hint="eastAsia"/>
          <w:sz w:val="32"/>
          <w:szCs w:val="32"/>
        </w:rPr>
        <w:t>.</w:t>
      </w:r>
      <w:r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我局</w:t>
      </w:r>
      <w:r w:rsidR="00032B87"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按照项目目标任务，</w:t>
      </w:r>
      <w:r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把</w:t>
      </w:r>
      <w:proofErr w:type="gramStart"/>
      <w:r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控</w:t>
      </w:r>
      <w:r w:rsidR="00032B87"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资金</w:t>
      </w:r>
      <w:proofErr w:type="gramEnd"/>
      <w:r w:rsidR="00032B87"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使用方向，严格审核把关，按工作开展进度及时</w:t>
      </w:r>
      <w:r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调整资金使用计划</w:t>
      </w:r>
      <w:r w:rsidR="00032B87"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，</w:t>
      </w:r>
      <w:r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主要</w:t>
      </w:r>
      <w:proofErr w:type="gramStart"/>
      <w:r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用于局</w:t>
      </w:r>
      <w:proofErr w:type="gramEnd"/>
      <w:r w:rsidRPr="009E75EC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机关内勤保障。</w:t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（二）项目绩效目标</w:t>
      </w:r>
    </w:p>
    <w:p w:rsidR="0001612A" w:rsidRPr="009E75EC" w:rsidRDefault="00032B87" w:rsidP="009E75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1.</w:t>
      </w:r>
      <w:r w:rsidRPr="009E75EC">
        <w:rPr>
          <w:rFonts w:ascii="仿宋_GB2312" w:eastAsia="仿宋_GB2312"/>
          <w:sz w:val="32"/>
          <w:szCs w:val="32"/>
        </w:rPr>
        <w:t>项目主要内容</w:t>
      </w:r>
      <w:r w:rsidRPr="009E75EC">
        <w:rPr>
          <w:rFonts w:ascii="仿宋_GB2312" w:eastAsia="仿宋_GB2312" w:hint="eastAsia"/>
          <w:sz w:val="32"/>
          <w:szCs w:val="32"/>
        </w:rPr>
        <w:t>。</w:t>
      </w:r>
    </w:p>
    <w:p w:rsidR="0001612A" w:rsidRPr="009E75EC" w:rsidRDefault="006B3E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对接上级部门，了解当年工作目标任务，积极主动设立项目，争取上级专项资金。</w:t>
      </w:r>
    </w:p>
    <w:p w:rsidR="0001612A" w:rsidRPr="009E75EC" w:rsidRDefault="00032B8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2.</w:t>
      </w:r>
      <w:r w:rsidR="006B3EDC" w:rsidRPr="009E75EC">
        <w:rPr>
          <w:rFonts w:ascii="仿宋_GB2312" w:eastAsia="仿宋_GB2312" w:hint="eastAsia"/>
          <w:sz w:val="32"/>
          <w:szCs w:val="32"/>
        </w:rPr>
        <w:t>争取入库项目</w:t>
      </w:r>
      <w:r w:rsidR="009E75EC" w:rsidRPr="009E75EC">
        <w:rPr>
          <w:rFonts w:ascii="仿宋_GB2312" w:eastAsia="仿宋_GB2312" w:hint="eastAsia"/>
          <w:sz w:val="32"/>
          <w:szCs w:val="32"/>
        </w:rPr>
        <w:t>11</w:t>
      </w:r>
      <w:r w:rsidR="006B3EDC" w:rsidRPr="009E75EC">
        <w:rPr>
          <w:rFonts w:ascii="仿宋_GB2312" w:eastAsia="仿宋_GB2312" w:hint="eastAsia"/>
          <w:sz w:val="32"/>
          <w:szCs w:val="32"/>
        </w:rPr>
        <w:t>个，目标专项资金</w:t>
      </w:r>
      <w:r w:rsidR="009E75EC" w:rsidRPr="009E75EC">
        <w:rPr>
          <w:rFonts w:ascii="仿宋_GB2312" w:eastAsia="仿宋_GB2312" w:hint="eastAsia"/>
          <w:sz w:val="32"/>
          <w:szCs w:val="32"/>
        </w:rPr>
        <w:t>1042.84</w:t>
      </w:r>
      <w:r w:rsidR="006B3EDC" w:rsidRPr="009E75EC">
        <w:rPr>
          <w:rFonts w:ascii="仿宋_GB2312" w:eastAsia="仿宋_GB2312" w:hint="eastAsia"/>
          <w:sz w:val="32"/>
          <w:szCs w:val="32"/>
        </w:rPr>
        <w:t>万元。</w:t>
      </w:r>
    </w:p>
    <w:p w:rsidR="0001612A" w:rsidRPr="009E75EC" w:rsidRDefault="00032B87" w:rsidP="009E75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3.</w:t>
      </w:r>
      <w:r w:rsidR="006B3EDC" w:rsidRPr="009E75EC">
        <w:rPr>
          <w:rFonts w:ascii="仿宋_GB2312" w:eastAsia="仿宋_GB2312" w:hint="eastAsia"/>
          <w:sz w:val="32"/>
          <w:szCs w:val="32"/>
        </w:rPr>
        <w:t>所争取项目成熟，与上级沟通充足，上级专项资金争取成功概率较高</w:t>
      </w:r>
      <w:r w:rsidRPr="009E75EC">
        <w:rPr>
          <w:rFonts w:ascii="仿宋_GB2312" w:eastAsia="仿宋_GB2312" w:hint="eastAsia"/>
          <w:sz w:val="32"/>
          <w:szCs w:val="32"/>
        </w:rPr>
        <w:t>。</w:t>
      </w:r>
    </w:p>
    <w:p w:rsidR="0001612A" w:rsidRDefault="00032B8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二、项目资金申报及使用情况</w:t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lastRenderedPageBreak/>
        <w:t>（一）项目资金申报及批复情况</w:t>
      </w:r>
    </w:p>
    <w:p w:rsidR="0001612A" w:rsidRDefault="006B3ED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经盐边县人民政府第18届126次常务会审议通过，下达我局对上争取资金奖励</w:t>
      </w:r>
      <w:r w:rsidR="00032B87" w:rsidRPr="009E75EC">
        <w:rPr>
          <w:rFonts w:ascii="仿宋_GB2312" w:eastAsia="仿宋_GB2312" w:hint="eastAsia"/>
          <w:sz w:val="32"/>
          <w:szCs w:val="32"/>
        </w:rPr>
        <w:t>。</w:t>
      </w:r>
    </w:p>
    <w:p w:rsidR="0001612A" w:rsidRDefault="00032B87" w:rsidP="009E75EC">
      <w:pPr>
        <w:spacing w:line="560" w:lineRule="exact"/>
        <w:ind w:firstLineChars="200" w:firstLine="643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（二）资金计划、到位及使用情况</w:t>
      </w:r>
    </w:p>
    <w:p w:rsidR="0001612A" w:rsidRDefault="00032B87" w:rsidP="009E75EC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</w:t>
      </w:r>
      <w:r>
        <w:rPr>
          <w:rFonts w:eastAsia="仿宋_GB2312"/>
          <w:b/>
          <w:sz w:val="32"/>
          <w:szCs w:val="32"/>
        </w:rPr>
        <w:t>资金计划</w:t>
      </w:r>
    </w:p>
    <w:p w:rsidR="0001612A" w:rsidRPr="009E75EC" w:rsidRDefault="006B3E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项目资金用于我局内勤开支保障。</w:t>
      </w:r>
    </w:p>
    <w:p w:rsidR="0001612A" w:rsidRDefault="00032B87" w:rsidP="009E75EC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资金到位</w:t>
      </w:r>
    </w:p>
    <w:p w:rsidR="0001612A" w:rsidRPr="009E75EC" w:rsidRDefault="00032B87" w:rsidP="009E75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2021年3月</w:t>
      </w:r>
      <w:r w:rsidR="00B17BBD" w:rsidRPr="009E75EC">
        <w:rPr>
          <w:rFonts w:ascii="仿宋_GB2312" w:eastAsia="仿宋_GB2312" w:hint="eastAsia"/>
          <w:sz w:val="32"/>
          <w:szCs w:val="32"/>
        </w:rPr>
        <w:t>根据《盐边县财政局关于下达2019年9-12月及2020年1-10月对上争取资金奖励的通知》（盐财资预〔2021〕28号），盐边县财政局</w:t>
      </w:r>
      <w:r w:rsidRPr="009E75EC">
        <w:rPr>
          <w:rFonts w:ascii="仿宋_GB2312" w:eastAsia="仿宋_GB2312" w:hint="eastAsia"/>
          <w:sz w:val="32"/>
          <w:szCs w:val="32"/>
        </w:rPr>
        <w:t>下达</w:t>
      </w:r>
      <w:r w:rsidR="00B17BBD" w:rsidRPr="009E75EC">
        <w:rPr>
          <w:rFonts w:ascii="仿宋_GB2312" w:eastAsia="仿宋_GB2312" w:hint="eastAsia"/>
          <w:sz w:val="32"/>
          <w:szCs w:val="32"/>
        </w:rPr>
        <w:t>我局2019年9-12月及2020年1-10月对上争取资金奖励资金预算9万元</w:t>
      </w:r>
      <w:r w:rsidRPr="009E75EC">
        <w:rPr>
          <w:rFonts w:ascii="仿宋_GB2312" w:eastAsia="仿宋_GB2312" w:hint="eastAsia"/>
          <w:sz w:val="32"/>
          <w:szCs w:val="32"/>
        </w:rPr>
        <w:t>，资金到位率100%。</w:t>
      </w:r>
    </w:p>
    <w:p w:rsidR="0001612A" w:rsidRDefault="00032B87" w:rsidP="009E75EC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资金使用</w:t>
      </w:r>
    </w:p>
    <w:p w:rsidR="0001612A" w:rsidRPr="009E75EC" w:rsidRDefault="00B17BB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/>
          <w:sz w:val="32"/>
          <w:szCs w:val="32"/>
        </w:rPr>
        <w:t>截止2021年12月31日，该笔资金全额支付。各项资金的支付标准、支付进度符合</w:t>
      </w:r>
      <w:r w:rsidRPr="009E75EC">
        <w:rPr>
          <w:rFonts w:ascii="仿宋_GB2312" w:eastAsia="仿宋_GB2312" w:hint="eastAsia"/>
          <w:sz w:val="32"/>
          <w:szCs w:val="32"/>
        </w:rPr>
        <w:t>相关</w:t>
      </w:r>
      <w:r w:rsidRPr="009E75EC">
        <w:rPr>
          <w:rFonts w:ascii="仿宋_GB2312" w:eastAsia="仿宋_GB2312"/>
          <w:sz w:val="32"/>
          <w:szCs w:val="32"/>
        </w:rPr>
        <w:t>项目资金使用</w:t>
      </w:r>
      <w:r w:rsidRPr="009E75EC">
        <w:rPr>
          <w:rFonts w:ascii="仿宋_GB2312" w:eastAsia="仿宋_GB2312" w:hint="eastAsia"/>
          <w:sz w:val="32"/>
          <w:szCs w:val="32"/>
        </w:rPr>
        <w:t>管理</w:t>
      </w:r>
      <w:r w:rsidRPr="009E75EC">
        <w:rPr>
          <w:rFonts w:ascii="仿宋_GB2312" w:eastAsia="仿宋_GB2312"/>
          <w:sz w:val="32"/>
          <w:szCs w:val="32"/>
        </w:rPr>
        <w:t>规定</w:t>
      </w:r>
      <w:r w:rsidRPr="009E75EC">
        <w:rPr>
          <w:rFonts w:ascii="仿宋_GB2312" w:eastAsia="仿宋_GB2312" w:hint="eastAsia"/>
          <w:sz w:val="32"/>
          <w:szCs w:val="32"/>
        </w:rPr>
        <w:t>，主要用于支付办公费、差旅费等自然资源业务支出</w:t>
      </w:r>
      <w:r w:rsidRPr="009E75EC">
        <w:rPr>
          <w:rFonts w:ascii="仿宋_GB2312" w:eastAsia="仿宋_GB2312"/>
          <w:sz w:val="32"/>
          <w:szCs w:val="32"/>
        </w:rPr>
        <w:t>。</w:t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（三）项目财务管理情况</w:t>
      </w:r>
    </w:p>
    <w:p w:rsidR="0001612A" w:rsidRPr="009E75EC" w:rsidRDefault="00B17BB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/>
          <w:sz w:val="32"/>
          <w:szCs w:val="32"/>
        </w:rPr>
        <w:t>我局已建立《盐边县自然资源和规划局财务管理办法》，严格按照管理制度进行审批支付，做到及时审批及时拨付，规定进行会计核算。</w:t>
      </w:r>
    </w:p>
    <w:p w:rsidR="0001612A" w:rsidRDefault="00032B8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三、项目实施及管理情况</w:t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（一）项目组织架构及实施流程</w:t>
      </w:r>
    </w:p>
    <w:p w:rsidR="0001612A" w:rsidRPr="009E75EC" w:rsidRDefault="00032B87" w:rsidP="009E75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我</w:t>
      </w:r>
      <w:r w:rsidR="00B17BBD" w:rsidRPr="009E75EC">
        <w:rPr>
          <w:rFonts w:ascii="仿宋_GB2312" w:eastAsia="仿宋_GB2312" w:hint="eastAsia"/>
          <w:sz w:val="32"/>
          <w:szCs w:val="32"/>
        </w:rPr>
        <w:t>局</w:t>
      </w:r>
      <w:r w:rsidRPr="009E75EC">
        <w:rPr>
          <w:rFonts w:ascii="仿宋_GB2312" w:eastAsia="仿宋_GB2312" w:hint="eastAsia"/>
          <w:sz w:val="32"/>
          <w:szCs w:val="32"/>
        </w:rPr>
        <w:t>严格按照</w:t>
      </w:r>
      <w:r w:rsidR="00B17BBD" w:rsidRPr="009E75EC">
        <w:rPr>
          <w:rFonts w:ascii="仿宋_GB2312" w:eastAsia="仿宋_GB2312" w:hint="eastAsia"/>
          <w:sz w:val="32"/>
          <w:szCs w:val="32"/>
        </w:rPr>
        <w:t>年初该项工作计划有序推进，积极主动谋划设立</w:t>
      </w:r>
      <w:r w:rsidR="00B17BBD" w:rsidRPr="009E75EC">
        <w:rPr>
          <w:rFonts w:ascii="仿宋_GB2312" w:eastAsia="仿宋_GB2312" w:hint="eastAsia"/>
          <w:sz w:val="32"/>
          <w:szCs w:val="32"/>
        </w:rPr>
        <w:lastRenderedPageBreak/>
        <w:t>项目，按期报送相关材料，加大后期跟踪力度，做好后勤保障，提高业务人员积极性，提升项目申报成功概率。</w:t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（二）项目管理情况</w:t>
      </w:r>
    </w:p>
    <w:p w:rsidR="0001612A" w:rsidRPr="009E75EC" w:rsidRDefault="00B17BBD" w:rsidP="009E75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严谨细致的审核申报材料，并做好相关资料的归档保存工作，同时</w:t>
      </w:r>
      <w:r w:rsidR="00032B87" w:rsidRPr="009E75EC">
        <w:rPr>
          <w:rFonts w:ascii="仿宋_GB2312" w:eastAsia="仿宋_GB2312" w:hint="eastAsia"/>
          <w:sz w:val="32"/>
          <w:szCs w:val="32"/>
        </w:rPr>
        <w:t>严格按照财务管理制度</w:t>
      </w:r>
      <w:r w:rsidRPr="009E75EC">
        <w:rPr>
          <w:rFonts w:ascii="仿宋_GB2312" w:eastAsia="仿宋_GB2312" w:hint="eastAsia"/>
          <w:sz w:val="32"/>
          <w:szCs w:val="32"/>
        </w:rPr>
        <w:t>使用项目资金，</w:t>
      </w:r>
      <w:r w:rsidR="00032B87" w:rsidRPr="009E75EC">
        <w:rPr>
          <w:rFonts w:ascii="仿宋_GB2312" w:eastAsia="仿宋_GB2312" w:hint="eastAsia"/>
          <w:sz w:val="32"/>
          <w:szCs w:val="32"/>
        </w:rPr>
        <w:t>凭原始凭证进行审</w:t>
      </w:r>
      <w:r w:rsidRPr="009E75EC">
        <w:rPr>
          <w:rFonts w:ascii="仿宋_GB2312" w:eastAsia="仿宋_GB2312" w:hint="eastAsia"/>
          <w:sz w:val="32"/>
          <w:szCs w:val="32"/>
        </w:rPr>
        <w:t>核报销，并对项目实施进度、资金支付真实性、必要性、及时性进行严格审核把关</w:t>
      </w:r>
      <w:r w:rsidR="00032B87" w:rsidRPr="009E75EC">
        <w:rPr>
          <w:rFonts w:ascii="仿宋_GB2312" w:eastAsia="仿宋_GB2312" w:hint="eastAsia"/>
          <w:sz w:val="32"/>
          <w:szCs w:val="32"/>
        </w:rPr>
        <w:t>。</w:t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（三）项目监管情况</w:t>
      </w:r>
    </w:p>
    <w:p w:rsidR="0001612A" w:rsidRPr="009E75EC" w:rsidRDefault="00032B87" w:rsidP="009E75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严格按照财经纪律，对项目后期实施进度、项目</w:t>
      </w:r>
      <w:r w:rsidR="0025427B" w:rsidRPr="009E75EC">
        <w:rPr>
          <w:rFonts w:ascii="仿宋_GB2312" w:eastAsia="仿宋_GB2312" w:hint="eastAsia"/>
          <w:sz w:val="32"/>
          <w:szCs w:val="32"/>
        </w:rPr>
        <w:t>绩效目标实现情况</w:t>
      </w:r>
      <w:r w:rsidRPr="009E75EC">
        <w:rPr>
          <w:rFonts w:ascii="仿宋_GB2312" w:eastAsia="仿宋_GB2312" w:hint="eastAsia"/>
          <w:sz w:val="32"/>
          <w:szCs w:val="32"/>
        </w:rPr>
        <w:t>进行跟踪</w:t>
      </w:r>
      <w:r w:rsidR="0025427B" w:rsidRPr="009E75EC">
        <w:rPr>
          <w:rFonts w:ascii="仿宋_GB2312" w:eastAsia="仿宋_GB2312" w:hint="eastAsia"/>
          <w:sz w:val="32"/>
          <w:szCs w:val="32"/>
        </w:rPr>
        <w:t>分析，总结经验</w:t>
      </w:r>
      <w:r w:rsidRPr="009E75EC">
        <w:rPr>
          <w:rFonts w:ascii="仿宋_GB2312" w:eastAsia="仿宋_GB2312" w:hint="eastAsia"/>
          <w:sz w:val="32"/>
          <w:szCs w:val="32"/>
        </w:rPr>
        <w:t>。</w:t>
      </w:r>
    </w:p>
    <w:p w:rsidR="0001612A" w:rsidRDefault="00032B8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四、项目绩效情况</w:t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（一）项目完成情况</w:t>
      </w:r>
    </w:p>
    <w:p w:rsidR="0001612A" w:rsidRPr="009E75EC" w:rsidRDefault="0025427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我局按照预期完成年初目标计划。</w:t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（二）项目效益情况</w:t>
      </w:r>
    </w:p>
    <w:p w:rsidR="0001612A" w:rsidRPr="009E75EC" w:rsidRDefault="0025427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该笔资金弥补了我局公用经费的不足，为对上争取资金工作提供了资金保障，极大的调动了工作积极性，提升了业务人员的工作热情，为相关经办人员带了成就感。</w:t>
      </w:r>
    </w:p>
    <w:p w:rsidR="0001612A" w:rsidRDefault="00032B8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五、评价结论及建议</w:t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（一）评价结论</w:t>
      </w:r>
    </w:p>
    <w:p w:rsidR="0001612A" w:rsidRPr="009E75EC" w:rsidRDefault="0025427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t>该项目绩效目标完成了达100%，资金使用</w:t>
      </w:r>
      <w:r w:rsidR="00032B87" w:rsidRPr="009E75EC">
        <w:rPr>
          <w:rFonts w:ascii="仿宋_GB2312" w:eastAsia="仿宋_GB2312" w:hint="eastAsia"/>
          <w:sz w:val="32"/>
          <w:szCs w:val="32"/>
        </w:rPr>
        <w:t>执行率</w:t>
      </w:r>
      <w:r w:rsidRPr="009E75EC">
        <w:rPr>
          <w:rFonts w:ascii="仿宋_GB2312" w:eastAsia="仿宋_GB2312" w:hint="eastAsia"/>
          <w:sz w:val="32"/>
          <w:szCs w:val="32"/>
        </w:rPr>
        <w:t>达</w:t>
      </w:r>
      <w:r w:rsidR="00032B87" w:rsidRPr="009E75EC">
        <w:rPr>
          <w:rFonts w:ascii="仿宋_GB2312" w:eastAsia="仿宋_GB2312" w:hint="eastAsia"/>
          <w:sz w:val="32"/>
          <w:szCs w:val="32"/>
        </w:rPr>
        <w:t>100%，</w:t>
      </w:r>
      <w:r w:rsidRPr="009E75EC">
        <w:rPr>
          <w:rFonts w:ascii="仿宋_GB2312" w:eastAsia="仿宋_GB2312" w:hint="eastAsia"/>
          <w:sz w:val="32"/>
          <w:szCs w:val="32"/>
        </w:rPr>
        <w:t>绩效自评良好</w:t>
      </w:r>
      <w:r w:rsidR="00032B87" w:rsidRPr="009E75EC">
        <w:rPr>
          <w:rFonts w:ascii="仿宋_GB2312" w:eastAsia="仿宋_GB2312" w:hint="eastAsia"/>
          <w:sz w:val="32"/>
          <w:szCs w:val="32"/>
        </w:rPr>
        <w:t>。</w:t>
      </w:r>
    </w:p>
    <w:p w:rsidR="0001612A" w:rsidRDefault="00032B87" w:rsidP="009E75EC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（二）存在的问题</w:t>
      </w:r>
    </w:p>
    <w:p w:rsidR="0001612A" w:rsidRPr="009E75EC" w:rsidRDefault="0025427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75EC">
        <w:rPr>
          <w:rFonts w:ascii="仿宋_GB2312" w:eastAsia="仿宋_GB2312" w:hint="eastAsia"/>
          <w:sz w:val="32"/>
          <w:szCs w:val="32"/>
        </w:rPr>
        <w:lastRenderedPageBreak/>
        <w:t>部分上级资金政策了解的还不够充分透彻</w:t>
      </w:r>
      <w:r w:rsidR="00032B87" w:rsidRPr="009E75EC">
        <w:rPr>
          <w:rFonts w:ascii="仿宋_GB2312" w:eastAsia="仿宋_GB2312" w:hint="eastAsia"/>
          <w:sz w:val="32"/>
          <w:szCs w:val="32"/>
        </w:rPr>
        <w:t>。</w:t>
      </w:r>
      <w:r w:rsidR="00032B87" w:rsidRPr="009E75EC">
        <w:rPr>
          <w:rFonts w:ascii="仿宋_GB2312" w:eastAsia="仿宋_GB2312" w:hint="eastAsia"/>
          <w:sz w:val="32"/>
          <w:szCs w:val="32"/>
        </w:rPr>
        <w:tab/>
      </w:r>
    </w:p>
    <w:p w:rsidR="0001612A" w:rsidRDefault="00032B87" w:rsidP="009E75E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Times New Roman" w:eastAsia="楷体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/>
          <w:b/>
          <w:bCs/>
          <w:kern w:val="0"/>
          <w:sz w:val="32"/>
          <w:szCs w:val="32"/>
        </w:rPr>
        <w:t>（三）相关建议</w:t>
      </w:r>
    </w:p>
    <w:p w:rsidR="0001612A" w:rsidRPr="009E75EC" w:rsidRDefault="0025427B" w:rsidP="009E75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r w:rsidRPr="009E75EC">
        <w:rPr>
          <w:rFonts w:ascii="仿宋_GB2312" w:eastAsia="仿宋_GB2312" w:hint="eastAsia"/>
          <w:sz w:val="32"/>
          <w:szCs w:val="32"/>
        </w:rPr>
        <w:t>进一步积极主动学习上级相关文件，吸取兄弟部门先进工作经验，加大与上级、同级部门之间沟通力度，拓展思维，不断反思，分析总结自身不足。</w:t>
      </w:r>
    </w:p>
    <w:bookmarkEnd w:id="0"/>
    <w:p w:rsidR="0001612A" w:rsidRDefault="0001612A"/>
    <w:sectPr w:rsidR="0001612A" w:rsidSect="0001612A">
      <w:pgSz w:w="12240" w:h="15840"/>
      <w:pgMar w:top="1440" w:right="1463" w:bottom="1440" w:left="14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AA" w:rsidRDefault="00D00DAA" w:rsidP="00327C0E">
      <w:r>
        <w:separator/>
      </w:r>
    </w:p>
  </w:endnote>
  <w:endnote w:type="continuationSeparator" w:id="0">
    <w:p w:rsidR="00D00DAA" w:rsidRDefault="00D00DAA" w:rsidP="0032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AA" w:rsidRDefault="00D00DAA" w:rsidP="00327C0E">
      <w:r>
        <w:separator/>
      </w:r>
    </w:p>
  </w:footnote>
  <w:footnote w:type="continuationSeparator" w:id="0">
    <w:p w:rsidR="00D00DAA" w:rsidRDefault="00D00DAA" w:rsidP="00327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76C02"/>
    <w:rsid w:val="0001612A"/>
    <w:rsid w:val="00032B87"/>
    <w:rsid w:val="0025427B"/>
    <w:rsid w:val="00327C0E"/>
    <w:rsid w:val="006B3EDC"/>
    <w:rsid w:val="009E75EC"/>
    <w:rsid w:val="00A23EF2"/>
    <w:rsid w:val="00B17BBD"/>
    <w:rsid w:val="00D00DAA"/>
    <w:rsid w:val="00E50031"/>
    <w:rsid w:val="023C6B06"/>
    <w:rsid w:val="02F31C5D"/>
    <w:rsid w:val="0834121B"/>
    <w:rsid w:val="0AF54224"/>
    <w:rsid w:val="0EA22A71"/>
    <w:rsid w:val="102413D9"/>
    <w:rsid w:val="132A0266"/>
    <w:rsid w:val="13401D8B"/>
    <w:rsid w:val="1429758C"/>
    <w:rsid w:val="148A6357"/>
    <w:rsid w:val="14A00925"/>
    <w:rsid w:val="14D74E61"/>
    <w:rsid w:val="15541C9C"/>
    <w:rsid w:val="18660982"/>
    <w:rsid w:val="187538A8"/>
    <w:rsid w:val="19E7032A"/>
    <w:rsid w:val="1A0F075E"/>
    <w:rsid w:val="1BE45ECD"/>
    <w:rsid w:val="1C6F4CF2"/>
    <w:rsid w:val="1CB51948"/>
    <w:rsid w:val="1D8242BF"/>
    <w:rsid w:val="1E334E75"/>
    <w:rsid w:val="1F6D1574"/>
    <w:rsid w:val="26BA3466"/>
    <w:rsid w:val="26C73258"/>
    <w:rsid w:val="281614CF"/>
    <w:rsid w:val="28B413F8"/>
    <w:rsid w:val="2BC72558"/>
    <w:rsid w:val="2E07054A"/>
    <w:rsid w:val="2F7846CD"/>
    <w:rsid w:val="2F971D6C"/>
    <w:rsid w:val="30160024"/>
    <w:rsid w:val="324032D0"/>
    <w:rsid w:val="32AA67B4"/>
    <w:rsid w:val="33F40163"/>
    <w:rsid w:val="39C50541"/>
    <w:rsid w:val="3AD22513"/>
    <w:rsid w:val="3B5D65EE"/>
    <w:rsid w:val="3F7D71E4"/>
    <w:rsid w:val="40522882"/>
    <w:rsid w:val="42D93DE5"/>
    <w:rsid w:val="446263F8"/>
    <w:rsid w:val="471D1E55"/>
    <w:rsid w:val="471F4BB5"/>
    <w:rsid w:val="489F4C9D"/>
    <w:rsid w:val="48BE3E2F"/>
    <w:rsid w:val="498B1310"/>
    <w:rsid w:val="4BFB6F9F"/>
    <w:rsid w:val="4D923D11"/>
    <w:rsid w:val="4E90497B"/>
    <w:rsid w:val="52452C94"/>
    <w:rsid w:val="52E727E3"/>
    <w:rsid w:val="537F024E"/>
    <w:rsid w:val="53F716D5"/>
    <w:rsid w:val="5489209C"/>
    <w:rsid w:val="5524518F"/>
    <w:rsid w:val="563342D4"/>
    <w:rsid w:val="58580813"/>
    <w:rsid w:val="5B860836"/>
    <w:rsid w:val="5E9515A6"/>
    <w:rsid w:val="608162CB"/>
    <w:rsid w:val="610454E9"/>
    <w:rsid w:val="62627BF0"/>
    <w:rsid w:val="648E56F2"/>
    <w:rsid w:val="654D3C35"/>
    <w:rsid w:val="66374B6D"/>
    <w:rsid w:val="698E4187"/>
    <w:rsid w:val="69D76C02"/>
    <w:rsid w:val="6AEE7933"/>
    <w:rsid w:val="6EE4299A"/>
    <w:rsid w:val="6EF61732"/>
    <w:rsid w:val="6F344B76"/>
    <w:rsid w:val="70A414F7"/>
    <w:rsid w:val="71A34E86"/>
    <w:rsid w:val="71E54363"/>
    <w:rsid w:val="721E0A11"/>
    <w:rsid w:val="74D81160"/>
    <w:rsid w:val="75944507"/>
    <w:rsid w:val="75A5081F"/>
    <w:rsid w:val="79BA2E6F"/>
    <w:rsid w:val="7BEC4627"/>
    <w:rsid w:val="7D9864FB"/>
    <w:rsid w:val="7EBB7F00"/>
    <w:rsid w:val="7EE60427"/>
    <w:rsid w:val="7EF4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1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01612A"/>
    <w:rPr>
      <w:rFonts w:ascii="宋体" w:hAnsi="Courier New"/>
    </w:rPr>
  </w:style>
  <w:style w:type="paragraph" w:styleId="a4">
    <w:name w:val="header"/>
    <w:basedOn w:val="a"/>
    <w:link w:val="Char"/>
    <w:rsid w:val="00327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7C0E"/>
    <w:rPr>
      <w:kern w:val="2"/>
      <w:sz w:val="18"/>
      <w:szCs w:val="18"/>
    </w:rPr>
  </w:style>
  <w:style w:type="paragraph" w:styleId="a5">
    <w:name w:val="footer"/>
    <w:basedOn w:val="a"/>
    <w:link w:val="Char0"/>
    <w:rsid w:val="00327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27C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廖琪</cp:lastModifiedBy>
  <cp:revision>6</cp:revision>
  <dcterms:created xsi:type="dcterms:W3CDTF">2022-05-19T13:56:00Z</dcterms:created>
  <dcterms:modified xsi:type="dcterms:W3CDTF">2022-05-20T03:38:00Z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