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1F" w:rsidRPr="005F14D7" w:rsidRDefault="00D84209" w:rsidP="005F14D7">
      <w:pPr>
        <w:spacing w:line="600" w:lineRule="exact"/>
        <w:jc w:val="center"/>
        <w:rPr>
          <w:rFonts w:ascii="方正小标宋_GBK" w:eastAsia="方正小标宋_GBK"/>
          <w:sz w:val="44"/>
          <w:szCs w:val="44"/>
        </w:rPr>
      </w:pPr>
      <w:r>
        <w:rPr>
          <w:rFonts w:ascii="方正小标宋_GBK" w:eastAsia="方正小标宋_GBK" w:hint="eastAsia"/>
          <w:sz w:val="44"/>
          <w:szCs w:val="44"/>
        </w:rPr>
        <w:t>听证</w:t>
      </w:r>
      <w:r w:rsidR="0091091F" w:rsidRPr="005F14D7">
        <w:rPr>
          <w:rFonts w:ascii="方正小标宋_GBK" w:eastAsia="方正小标宋_GBK" w:hint="eastAsia"/>
          <w:sz w:val="44"/>
          <w:szCs w:val="44"/>
        </w:rPr>
        <w:t>公告</w:t>
      </w:r>
    </w:p>
    <w:p w:rsidR="005F14D7" w:rsidRDefault="005F14D7" w:rsidP="005F14D7">
      <w:pPr>
        <w:spacing w:line="600" w:lineRule="exact"/>
        <w:ind w:firstLineChars="200" w:firstLine="640"/>
        <w:rPr>
          <w:rFonts w:ascii="仿宋_GB2312" w:eastAsia="仿宋_GB2312"/>
          <w:sz w:val="32"/>
          <w:szCs w:val="32"/>
        </w:rPr>
      </w:pPr>
    </w:p>
    <w:p w:rsidR="007C0CF8" w:rsidRPr="005F14D7" w:rsidRDefault="009D35A9" w:rsidP="005F14D7">
      <w:pPr>
        <w:spacing w:line="600" w:lineRule="exact"/>
        <w:ind w:firstLineChars="200" w:firstLine="640"/>
        <w:rPr>
          <w:rFonts w:ascii="仿宋_GB2312" w:eastAsia="仿宋_GB2312"/>
          <w:sz w:val="32"/>
          <w:szCs w:val="32"/>
        </w:rPr>
      </w:pPr>
      <w:r w:rsidRPr="005109B2">
        <w:rPr>
          <w:rFonts w:ascii="仿宋_GB2312" w:eastAsia="仿宋_GB2312" w:hint="eastAsia"/>
          <w:sz w:val="32"/>
          <w:szCs w:val="32"/>
        </w:rPr>
        <w:t>按照《四川省人民政府办公厅关于开展征地区片综合地价制定相关工作的通知》</w:t>
      </w:r>
      <w:r>
        <w:rPr>
          <w:rFonts w:ascii="仿宋_GB2312" w:eastAsia="仿宋_GB2312" w:hint="eastAsia"/>
          <w:sz w:val="32"/>
          <w:szCs w:val="32"/>
        </w:rPr>
        <w:t>和</w:t>
      </w:r>
      <w:r w:rsidRPr="009D35A9">
        <w:rPr>
          <w:rFonts w:ascii="仿宋_GB2312" w:eastAsia="仿宋_GB2312" w:hint="eastAsia"/>
          <w:sz w:val="32"/>
          <w:szCs w:val="32"/>
        </w:rPr>
        <w:t>四川省自然资源厅办公室关于印发&lt;四川省征收</w:t>
      </w:r>
      <w:proofErr w:type="gramStart"/>
      <w:r w:rsidRPr="009D35A9">
        <w:rPr>
          <w:rFonts w:ascii="仿宋_GB2312" w:eastAsia="仿宋_GB2312" w:hint="eastAsia"/>
          <w:sz w:val="32"/>
          <w:szCs w:val="32"/>
        </w:rPr>
        <w:t>农用地区片综合</w:t>
      </w:r>
      <w:proofErr w:type="gramEnd"/>
      <w:r w:rsidRPr="009D35A9">
        <w:rPr>
          <w:rFonts w:ascii="仿宋_GB2312" w:eastAsia="仿宋_GB2312" w:hint="eastAsia"/>
          <w:sz w:val="32"/>
          <w:szCs w:val="32"/>
        </w:rPr>
        <w:t>地价制定技术方案&gt;的通知</w:t>
      </w:r>
      <w:proofErr w:type="gramStart"/>
      <w:r w:rsidRPr="009D35A9">
        <w:rPr>
          <w:rFonts w:ascii="仿宋_GB2312" w:eastAsia="仿宋_GB2312" w:hint="eastAsia"/>
          <w:sz w:val="32"/>
          <w:szCs w:val="32"/>
        </w:rPr>
        <w:t>》</w:t>
      </w:r>
      <w:proofErr w:type="gramEnd"/>
      <w:r w:rsidRPr="009D35A9">
        <w:rPr>
          <w:rFonts w:ascii="仿宋_GB2312" w:eastAsia="仿宋_GB2312" w:hint="eastAsia"/>
          <w:sz w:val="32"/>
          <w:szCs w:val="32"/>
        </w:rPr>
        <w:t>〈（2020）224号〉</w:t>
      </w:r>
      <w:r>
        <w:rPr>
          <w:rFonts w:ascii="仿宋_GB2312" w:eastAsia="仿宋_GB2312" w:hint="eastAsia"/>
          <w:sz w:val="32"/>
          <w:szCs w:val="32"/>
        </w:rPr>
        <w:t>要求</w:t>
      </w:r>
      <w:r w:rsidR="0091091F" w:rsidRPr="005F14D7">
        <w:rPr>
          <w:rFonts w:ascii="仿宋_GB2312" w:eastAsia="仿宋_GB2312" w:hint="eastAsia"/>
          <w:sz w:val="32"/>
          <w:szCs w:val="32"/>
        </w:rPr>
        <w:t>，我局组织开展了</w:t>
      </w:r>
      <w:r w:rsidR="00D84209">
        <w:rPr>
          <w:rFonts w:ascii="仿宋_GB2312" w:eastAsia="仿宋_GB2312" w:hint="eastAsia"/>
          <w:sz w:val="32"/>
          <w:szCs w:val="32"/>
        </w:rPr>
        <w:t>盐边县征收</w:t>
      </w:r>
      <w:proofErr w:type="gramStart"/>
      <w:r w:rsidR="00D84209">
        <w:rPr>
          <w:rFonts w:ascii="仿宋_GB2312" w:eastAsia="仿宋_GB2312" w:hint="eastAsia"/>
          <w:sz w:val="32"/>
          <w:szCs w:val="32"/>
        </w:rPr>
        <w:t>农用地</w:t>
      </w:r>
      <w:r w:rsidR="00FE4E07">
        <w:rPr>
          <w:rFonts w:ascii="仿宋_GB2312" w:eastAsia="仿宋_GB2312" w:hint="eastAsia"/>
          <w:sz w:val="32"/>
          <w:szCs w:val="32"/>
        </w:rPr>
        <w:t>区片综合</w:t>
      </w:r>
      <w:proofErr w:type="gramEnd"/>
      <w:r w:rsidR="00FE4E07">
        <w:rPr>
          <w:rFonts w:ascii="仿宋_GB2312" w:eastAsia="仿宋_GB2312" w:hint="eastAsia"/>
          <w:sz w:val="32"/>
          <w:szCs w:val="32"/>
        </w:rPr>
        <w:t>地价</w:t>
      </w:r>
      <w:r w:rsidR="00D84209">
        <w:rPr>
          <w:rFonts w:ascii="仿宋_GB2312" w:eastAsia="仿宋_GB2312" w:hint="eastAsia"/>
          <w:sz w:val="32"/>
          <w:szCs w:val="32"/>
        </w:rPr>
        <w:t>测算</w:t>
      </w:r>
      <w:r w:rsidR="0091091F" w:rsidRPr="005F14D7">
        <w:rPr>
          <w:rFonts w:ascii="仿宋_GB2312" w:eastAsia="仿宋_GB2312" w:hint="eastAsia"/>
          <w:sz w:val="32"/>
          <w:szCs w:val="32"/>
        </w:rPr>
        <w:t>工作，</w:t>
      </w:r>
      <w:r w:rsidR="00D84209">
        <w:rPr>
          <w:rFonts w:ascii="仿宋_GB2312" w:eastAsia="仿宋_GB2312" w:hint="eastAsia"/>
          <w:sz w:val="32"/>
          <w:szCs w:val="32"/>
        </w:rPr>
        <w:t>形成了</w:t>
      </w:r>
      <w:r w:rsidR="0091091F" w:rsidRPr="005F14D7">
        <w:rPr>
          <w:rFonts w:ascii="仿宋_GB2312" w:eastAsia="仿宋_GB2312" w:hint="eastAsia"/>
          <w:sz w:val="32"/>
          <w:szCs w:val="32"/>
        </w:rPr>
        <w:t>《</w:t>
      </w:r>
      <w:r w:rsidRPr="009D35A9">
        <w:rPr>
          <w:rFonts w:ascii="仿宋_GB2312" w:eastAsia="仿宋_GB2312"/>
          <w:sz w:val="32"/>
          <w:szCs w:val="32"/>
        </w:rPr>
        <w:t>盐边县征收农用地区片综合地价测算结果报告</w:t>
      </w:r>
      <w:r w:rsidR="0091091F" w:rsidRPr="005F14D7">
        <w:rPr>
          <w:rFonts w:ascii="仿宋_GB2312" w:eastAsia="仿宋_GB2312" w:hint="eastAsia"/>
          <w:sz w:val="32"/>
          <w:szCs w:val="32"/>
        </w:rPr>
        <w:t>》。</w:t>
      </w:r>
      <w:r w:rsidR="00392636" w:rsidRPr="005F14D7">
        <w:rPr>
          <w:rFonts w:ascii="仿宋_GB2312" w:eastAsia="仿宋_GB2312" w:hint="eastAsia"/>
          <w:sz w:val="32"/>
          <w:szCs w:val="32"/>
        </w:rPr>
        <w:t>根据</w:t>
      </w:r>
      <w:r w:rsidR="00CA6E51">
        <w:rPr>
          <w:rFonts w:ascii="仿宋_GB2312" w:eastAsia="仿宋_GB2312" w:hint="eastAsia"/>
          <w:sz w:val="32"/>
          <w:szCs w:val="32"/>
        </w:rPr>
        <w:t>自然资源部2020年3月20日修订的</w:t>
      </w:r>
      <w:r w:rsidR="00392636" w:rsidRPr="005F14D7">
        <w:rPr>
          <w:rFonts w:ascii="仿宋_GB2312" w:eastAsia="仿宋_GB2312" w:hint="eastAsia"/>
          <w:sz w:val="32"/>
          <w:szCs w:val="32"/>
        </w:rPr>
        <w:t>《</w:t>
      </w:r>
      <w:r w:rsidR="00CA6E51">
        <w:rPr>
          <w:rFonts w:ascii="仿宋_GB2312" w:eastAsia="仿宋_GB2312" w:hint="eastAsia"/>
          <w:sz w:val="32"/>
          <w:szCs w:val="32"/>
        </w:rPr>
        <w:t>自然资源</w:t>
      </w:r>
      <w:r w:rsidR="00392636" w:rsidRPr="005F14D7">
        <w:rPr>
          <w:rFonts w:ascii="仿宋_GB2312" w:eastAsia="仿宋_GB2312" w:hint="eastAsia"/>
          <w:sz w:val="32"/>
          <w:szCs w:val="32"/>
        </w:rPr>
        <w:t>听证规定》之</w:t>
      </w:r>
      <w:r>
        <w:rPr>
          <w:rFonts w:ascii="仿宋_GB2312" w:eastAsia="仿宋_GB2312" w:hint="eastAsia"/>
          <w:sz w:val="32"/>
          <w:szCs w:val="32"/>
        </w:rPr>
        <w:t>十二条、十三条</w:t>
      </w:r>
      <w:r w:rsidR="00392636" w:rsidRPr="005F14D7">
        <w:rPr>
          <w:rFonts w:ascii="仿宋_GB2312" w:eastAsia="仿宋_GB2312" w:hint="eastAsia"/>
          <w:sz w:val="32"/>
          <w:szCs w:val="32"/>
        </w:rPr>
        <w:t>规定，</w:t>
      </w:r>
      <w:r w:rsidR="0091091F" w:rsidRPr="005F14D7">
        <w:rPr>
          <w:rFonts w:ascii="仿宋_GB2312" w:eastAsia="仿宋_GB2312" w:hint="eastAsia"/>
          <w:sz w:val="32"/>
          <w:szCs w:val="32"/>
        </w:rPr>
        <w:t>我</w:t>
      </w:r>
      <w:r w:rsidR="00392636" w:rsidRPr="005F14D7">
        <w:rPr>
          <w:rFonts w:ascii="仿宋_GB2312" w:eastAsia="仿宋_GB2312" w:hint="eastAsia"/>
          <w:sz w:val="32"/>
          <w:szCs w:val="32"/>
        </w:rPr>
        <w:t>局</w:t>
      </w:r>
      <w:r w:rsidR="00BB3816" w:rsidRPr="005F14D7">
        <w:rPr>
          <w:rFonts w:ascii="仿宋_GB2312" w:eastAsia="仿宋_GB2312" w:hint="eastAsia"/>
          <w:sz w:val="32"/>
          <w:szCs w:val="32"/>
        </w:rPr>
        <w:t>决定</w:t>
      </w:r>
      <w:r>
        <w:rPr>
          <w:rFonts w:ascii="仿宋_GB2312" w:eastAsia="仿宋_GB2312" w:hint="eastAsia"/>
          <w:sz w:val="32"/>
          <w:szCs w:val="32"/>
        </w:rPr>
        <w:t>举行</w:t>
      </w:r>
      <w:r w:rsidR="00FE4E07">
        <w:rPr>
          <w:rFonts w:ascii="仿宋_GB2312" w:eastAsia="仿宋_GB2312" w:hint="eastAsia"/>
          <w:sz w:val="32"/>
          <w:szCs w:val="32"/>
        </w:rPr>
        <w:t>盐边县</w:t>
      </w:r>
      <w:r>
        <w:rPr>
          <w:rFonts w:ascii="仿宋_GB2312" w:eastAsia="仿宋_GB2312" w:hint="eastAsia"/>
          <w:sz w:val="32"/>
          <w:szCs w:val="32"/>
        </w:rPr>
        <w:t>征收</w:t>
      </w:r>
      <w:proofErr w:type="gramStart"/>
      <w:r>
        <w:rPr>
          <w:rFonts w:ascii="仿宋_GB2312" w:eastAsia="仿宋_GB2312" w:hint="eastAsia"/>
          <w:sz w:val="32"/>
          <w:szCs w:val="32"/>
        </w:rPr>
        <w:t>农用地</w:t>
      </w:r>
      <w:r w:rsidR="00FE4E07">
        <w:rPr>
          <w:rFonts w:ascii="仿宋_GB2312" w:eastAsia="仿宋_GB2312" w:hint="eastAsia"/>
          <w:sz w:val="32"/>
          <w:szCs w:val="32"/>
        </w:rPr>
        <w:t>区片综合</w:t>
      </w:r>
      <w:proofErr w:type="gramEnd"/>
      <w:r w:rsidR="00FE4E07">
        <w:rPr>
          <w:rFonts w:ascii="仿宋_GB2312" w:eastAsia="仿宋_GB2312" w:hint="eastAsia"/>
          <w:sz w:val="32"/>
          <w:szCs w:val="32"/>
        </w:rPr>
        <w:t>地价</w:t>
      </w:r>
      <w:r w:rsidR="00FE4E07" w:rsidRPr="005F14D7">
        <w:rPr>
          <w:rFonts w:ascii="仿宋_GB2312" w:eastAsia="仿宋_GB2312" w:hint="eastAsia"/>
          <w:sz w:val="32"/>
          <w:szCs w:val="32"/>
        </w:rPr>
        <w:t>标准</w:t>
      </w:r>
      <w:r>
        <w:rPr>
          <w:rFonts w:ascii="仿宋_GB2312" w:eastAsia="仿宋_GB2312" w:hint="eastAsia"/>
          <w:sz w:val="32"/>
          <w:szCs w:val="32"/>
        </w:rPr>
        <w:t>测算成果</w:t>
      </w:r>
      <w:r w:rsidR="00392636" w:rsidRPr="005F14D7">
        <w:rPr>
          <w:rFonts w:ascii="仿宋_GB2312" w:eastAsia="仿宋_GB2312" w:hint="eastAsia"/>
          <w:sz w:val="32"/>
          <w:szCs w:val="32"/>
        </w:rPr>
        <w:t>听证会，广泛听取社会各界的意见和建议，现将有关事宜公告如下：</w:t>
      </w:r>
    </w:p>
    <w:p w:rsidR="007C0CF8" w:rsidRPr="001B23BE" w:rsidRDefault="00392636" w:rsidP="001B23BE">
      <w:pPr>
        <w:pStyle w:val="a6"/>
        <w:numPr>
          <w:ilvl w:val="0"/>
          <w:numId w:val="4"/>
        </w:numPr>
        <w:spacing w:line="600" w:lineRule="exact"/>
        <w:ind w:firstLineChars="0"/>
        <w:rPr>
          <w:rFonts w:ascii="黑体" w:eastAsia="黑体" w:hAnsi="黑体"/>
          <w:sz w:val="32"/>
          <w:szCs w:val="32"/>
        </w:rPr>
      </w:pPr>
      <w:r w:rsidRPr="001B23BE">
        <w:rPr>
          <w:rFonts w:ascii="黑体" w:eastAsia="黑体" w:hAnsi="黑体" w:hint="eastAsia"/>
          <w:sz w:val="32"/>
          <w:szCs w:val="32"/>
        </w:rPr>
        <w:t>听证会</w:t>
      </w:r>
      <w:r w:rsidR="007C0CF8" w:rsidRPr="001B23BE">
        <w:rPr>
          <w:rFonts w:ascii="黑体" w:eastAsia="黑体" w:hAnsi="黑体" w:hint="eastAsia"/>
          <w:sz w:val="32"/>
          <w:szCs w:val="32"/>
        </w:rPr>
        <w:t>时间</w:t>
      </w:r>
    </w:p>
    <w:p w:rsidR="001B23BE" w:rsidRPr="009D35A9" w:rsidRDefault="000153B4" w:rsidP="000573D4">
      <w:pPr>
        <w:tabs>
          <w:tab w:val="left" w:pos="6096"/>
        </w:tabs>
        <w:spacing w:line="600" w:lineRule="exact"/>
        <w:ind w:left="640"/>
        <w:rPr>
          <w:rFonts w:ascii="仿宋_GB2312" w:eastAsia="仿宋_GB2312" w:hAnsi="黑体"/>
          <w:sz w:val="32"/>
          <w:szCs w:val="32"/>
        </w:rPr>
      </w:pPr>
      <w:r w:rsidRPr="009D35A9">
        <w:rPr>
          <w:rFonts w:ascii="仿宋_GB2312" w:eastAsia="仿宋_GB2312" w:hAnsi="黑体" w:hint="eastAsia"/>
          <w:sz w:val="32"/>
          <w:szCs w:val="32"/>
        </w:rPr>
        <w:t>2020年</w:t>
      </w:r>
      <w:r w:rsidR="00D84209" w:rsidRPr="009D35A9">
        <w:rPr>
          <w:rFonts w:ascii="仿宋_GB2312" w:eastAsia="仿宋_GB2312" w:hAnsi="黑体" w:hint="eastAsia"/>
          <w:sz w:val="32"/>
          <w:szCs w:val="32"/>
        </w:rPr>
        <w:t>7</w:t>
      </w:r>
      <w:r w:rsidRPr="009D35A9">
        <w:rPr>
          <w:rFonts w:ascii="仿宋_GB2312" w:eastAsia="仿宋_GB2312" w:hAnsi="黑体" w:hint="eastAsia"/>
          <w:sz w:val="32"/>
          <w:szCs w:val="32"/>
        </w:rPr>
        <w:t>月</w:t>
      </w:r>
      <w:r w:rsidR="009D35A9" w:rsidRPr="009D35A9">
        <w:rPr>
          <w:rFonts w:ascii="仿宋_GB2312" w:eastAsia="仿宋_GB2312" w:hAnsi="黑体" w:hint="eastAsia"/>
          <w:sz w:val="32"/>
          <w:szCs w:val="32"/>
        </w:rPr>
        <w:t>9</w:t>
      </w:r>
      <w:r w:rsidRPr="009D35A9">
        <w:rPr>
          <w:rFonts w:ascii="仿宋_GB2312" w:eastAsia="仿宋_GB2312" w:hAnsi="黑体" w:hint="eastAsia"/>
          <w:sz w:val="32"/>
          <w:szCs w:val="32"/>
        </w:rPr>
        <w:t>日</w:t>
      </w:r>
    </w:p>
    <w:p w:rsidR="007C0CF8" w:rsidRPr="005F14D7" w:rsidRDefault="007C0CF8" w:rsidP="005F14D7">
      <w:pPr>
        <w:spacing w:line="600" w:lineRule="exact"/>
        <w:ind w:firstLineChars="200" w:firstLine="640"/>
        <w:rPr>
          <w:rFonts w:ascii="黑体" w:eastAsia="黑体" w:hAnsi="黑体"/>
          <w:sz w:val="32"/>
          <w:szCs w:val="32"/>
        </w:rPr>
      </w:pPr>
      <w:r w:rsidRPr="005F14D7">
        <w:rPr>
          <w:rFonts w:ascii="黑体" w:eastAsia="黑体" w:hAnsi="黑体" w:hint="eastAsia"/>
          <w:sz w:val="32"/>
          <w:szCs w:val="32"/>
        </w:rPr>
        <w:t>二、</w:t>
      </w:r>
      <w:r w:rsidR="00392636" w:rsidRPr="005F14D7">
        <w:rPr>
          <w:rFonts w:ascii="黑体" w:eastAsia="黑体" w:hAnsi="黑体" w:hint="eastAsia"/>
          <w:sz w:val="32"/>
          <w:szCs w:val="32"/>
        </w:rPr>
        <w:t>听证会地点</w:t>
      </w:r>
    </w:p>
    <w:p w:rsidR="00392636" w:rsidRPr="005F14D7" w:rsidRDefault="000153B4"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t>盐边县自然资源规划和林业局</w:t>
      </w:r>
      <w:r w:rsidR="009D35A9">
        <w:rPr>
          <w:rFonts w:ascii="仿宋_GB2312" w:eastAsia="仿宋_GB2312" w:hint="eastAsia"/>
          <w:sz w:val="32"/>
          <w:szCs w:val="32"/>
        </w:rPr>
        <w:t>六楼</w:t>
      </w:r>
      <w:r w:rsidR="00392636" w:rsidRPr="005F14D7">
        <w:rPr>
          <w:rFonts w:ascii="仿宋_GB2312" w:eastAsia="仿宋_GB2312" w:hint="eastAsia"/>
          <w:sz w:val="32"/>
          <w:szCs w:val="32"/>
        </w:rPr>
        <w:t>会议室（</w:t>
      </w:r>
      <w:r w:rsidR="005947C1" w:rsidRPr="005F14D7">
        <w:rPr>
          <w:rFonts w:ascii="仿宋_GB2312" w:eastAsia="仿宋_GB2312" w:hint="eastAsia"/>
          <w:sz w:val="32"/>
          <w:szCs w:val="32"/>
        </w:rPr>
        <w:t>如有变动，</w:t>
      </w:r>
      <w:r w:rsidR="00392636" w:rsidRPr="005F14D7">
        <w:rPr>
          <w:rFonts w:ascii="仿宋_GB2312" w:eastAsia="仿宋_GB2312" w:hint="eastAsia"/>
          <w:sz w:val="32"/>
          <w:szCs w:val="32"/>
        </w:rPr>
        <w:t>时间及地址另行通知）。</w:t>
      </w:r>
    </w:p>
    <w:p w:rsidR="007C0CF8" w:rsidRPr="005F14D7" w:rsidRDefault="00392636" w:rsidP="005F14D7">
      <w:pPr>
        <w:spacing w:line="600" w:lineRule="exact"/>
        <w:ind w:firstLineChars="200" w:firstLine="640"/>
        <w:rPr>
          <w:rFonts w:ascii="黑体" w:eastAsia="黑体" w:hAnsi="黑体"/>
          <w:sz w:val="32"/>
          <w:szCs w:val="32"/>
        </w:rPr>
      </w:pPr>
      <w:r w:rsidRPr="005F14D7">
        <w:rPr>
          <w:rFonts w:ascii="黑体" w:eastAsia="黑体" w:hAnsi="黑体" w:hint="eastAsia"/>
          <w:sz w:val="32"/>
          <w:szCs w:val="32"/>
        </w:rPr>
        <w:t>三、听证会代表范围</w:t>
      </w:r>
    </w:p>
    <w:p w:rsidR="009D35A9" w:rsidRPr="009D35A9" w:rsidRDefault="009D35A9" w:rsidP="009D35A9">
      <w:pPr>
        <w:spacing w:line="600" w:lineRule="exact"/>
        <w:ind w:firstLineChars="200" w:firstLine="640"/>
        <w:rPr>
          <w:rFonts w:ascii="仿宋_GB2312" w:eastAsia="仿宋_GB2312"/>
          <w:sz w:val="32"/>
          <w:szCs w:val="32"/>
        </w:rPr>
      </w:pPr>
      <w:r w:rsidRPr="009D35A9">
        <w:rPr>
          <w:rFonts w:ascii="仿宋_GB2312" w:eastAsia="仿宋_GB2312" w:hint="eastAsia"/>
          <w:sz w:val="32"/>
          <w:szCs w:val="32"/>
        </w:rPr>
        <w:t>全县各</w:t>
      </w:r>
      <w:r>
        <w:rPr>
          <w:rFonts w:ascii="仿宋_GB2312" w:eastAsia="仿宋_GB2312" w:hint="eastAsia"/>
          <w:sz w:val="32"/>
          <w:szCs w:val="32"/>
        </w:rPr>
        <w:t>职能部门、</w:t>
      </w:r>
      <w:r w:rsidRPr="009D35A9">
        <w:rPr>
          <w:rFonts w:ascii="仿宋_GB2312" w:eastAsia="仿宋_GB2312" w:hint="eastAsia"/>
          <w:sz w:val="32"/>
          <w:szCs w:val="32"/>
        </w:rPr>
        <w:t>乡（镇）政府代表，户籍在盐边县年满18周岁的公民、登记地在盐边县的法人或其他组织均可在规定的时间和地点报名申请参加听证。</w:t>
      </w:r>
      <w:r>
        <w:rPr>
          <w:rFonts w:ascii="仿宋_GB2312" w:eastAsia="仿宋_GB2312" w:hint="eastAsia"/>
          <w:sz w:val="32"/>
          <w:szCs w:val="32"/>
        </w:rPr>
        <w:t>在规定时间内</w:t>
      </w:r>
      <w:proofErr w:type="gramStart"/>
      <w:r>
        <w:rPr>
          <w:rFonts w:ascii="仿宋_GB2312" w:eastAsia="仿宋_GB2312" w:hint="eastAsia"/>
          <w:sz w:val="32"/>
          <w:szCs w:val="32"/>
        </w:rPr>
        <w:t>无申请</w:t>
      </w:r>
      <w:proofErr w:type="gramEnd"/>
      <w:r>
        <w:rPr>
          <w:rFonts w:ascii="仿宋_GB2312" w:eastAsia="仿宋_GB2312" w:hint="eastAsia"/>
          <w:sz w:val="32"/>
          <w:szCs w:val="32"/>
        </w:rPr>
        <w:t>参加听证的公民和法人代表，我局将按听证规定指定听证代表。</w:t>
      </w:r>
    </w:p>
    <w:p w:rsidR="00392636" w:rsidRPr="009D35A9" w:rsidRDefault="00392636" w:rsidP="009D35A9">
      <w:pPr>
        <w:spacing w:line="600" w:lineRule="exact"/>
        <w:ind w:firstLineChars="200" w:firstLine="640"/>
        <w:rPr>
          <w:rFonts w:ascii="黑体" w:eastAsia="黑体" w:hAnsi="黑体"/>
          <w:sz w:val="32"/>
          <w:szCs w:val="32"/>
        </w:rPr>
      </w:pPr>
      <w:r w:rsidRPr="009D35A9">
        <w:rPr>
          <w:rFonts w:ascii="黑体" w:eastAsia="黑体" w:hAnsi="黑体" w:hint="eastAsia"/>
          <w:sz w:val="32"/>
          <w:szCs w:val="32"/>
        </w:rPr>
        <w:lastRenderedPageBreak/>
        <w:t>四、报名时间</w:t>
      </w:r>
      <w:r w:rsidR="00E175F8" w:rsidRPr="009D35A9">
        <w:rPr>
          <w:rFonts w:ascii="黑体" w:eastAsia="黑体" w:hAnsi="黑体" w:hint="eastAsia"/>
          <w:sz w:val="32"/>
          <w:szCs w:val="32"/>
        </w:rPr>
        <w:t>、地点及方式</w:t>
      </w:r>
    </w:p>
    <w:p w:rsidR="002D4638" w:rsidRPr="005F14D7" w:rsidRDefault="00392636" w:rsidP="005F14D7">
      <w:pPr>
        <w:spacing w:line="600" w:lineRule="exact"/>
        <w:ind w:firstLineChars="200" w:firstLine="640"/>
        <w:rPr>
          <w:rFonts w:ascii="仿宋_GB2312" w:eastAsia="仿宋_GB2312"/>
          <w:sz w:val="32"/>
          <w:szCs w:val="32"/>
        </w:rPr>
      </w:pPr>
      <w:r w:rsidRPr="005F14D7">
        <w:rPr>
          <w:rFonts w:ascii="仿宋_GB2312" w:eastAsia="仿宋_GB2312" w:hint="eastAsia"/>
          <w:sz w:val="32"/>
          <w:szCs w:val="32"/>
        </w:rPr>
        <w:t>申请参加听证会的公民、法人和其他组织，请持单位介绍信或居民身份证</w:t>
      </w:r>
      <w:r w:rsidR="009D35A9">
        <w:rPr>
          <w:rFonts w:ascii="仿宋_GB2312" w:eastAsia="仿宋_GB2312" w:hint="eastAsia"/>
          <w:sz w:val="32"/>
          <w:szCs w:val="32"/>
        </w:rPr>
        <w:t>于2020年6月</w:t>
      </w:r>
      <w:r w:rsidR="00A36AB8">
        <w:rPr>
          <w:rFonts w:ascii="仿宋_GB2312" w:eastAsia="仿宋_GB2312" w:hint="eastAsia"/>
          <w:sz w:val="32"/>
          <w:szCs w:val="32"/>
        </w:rPr>
        <w:t>25</w:t>
      </w:r>
      <w:r w:rsidR="009D35A9">
        <w:rPr>
          <w:rFonts w:ascii="仿宋_GB2312" w:eastAsia="仿宋_GB2312" w:hint="eastAsia"/>
          <w:sz w:val="32"/>
          <w:szCs w:val="32"/>
        </w:rPr>
        <w:t>日前</w:t>
      </w:r>
      <w:r w:rsidR="002D4638" w:rsidRPr="005F14D7">
        <w:rPr>
          <w:rFonts w:ascii="仿宋_GB2312" w:eastAsia="仿宋_GB2312" w:hint="eastAsia"/>
          <w:sz w:val="32"/>
          <w:szCs w:val="32"/>
        </w:rPr>
        <w:t>向</w:t>
      </w:r>
      <w:r w:rsidR="00081EB6">
        <w:rPr>
          <w:rFonts w:ascii="仿宋_GB2312" w:eastAsia="仿宋_GB2312" w:hint="eastAsia"/>
          <w:sz w:val="32"/>
          <w:szCs w:val="32"/>
        </w:rPr>
        <w:t>盐边县自然资源规划和林业局</w:t>
      </w:r>
      <w:r w:rsidR="009D35A9">
        <w:rPr>
          <w:rFonts w:ascii="仿宋_GB2312" w:eastAsia="仿宋_GB2312" w:hint="eastAsia"/>
          <w:sz w:val="32"/>
          <w:szCs w:val="32"/>
        </w:rPr>
        <w:t>土地征收协调办公室（514室）</w:t>
      </w:r>
      <w:r w:rsidR="002D4638" w:rsidRPr="005F14D7">
        <w:rPr>
          <w:rFonts w:ascii="仿宋_GB2312" w:eastAsia="仿宋_GB2312" w:hint="eastAsia"/>
          <w:sz w:val="32"/>
          <w:szCs w:val="32"/>
        </w:rPr>
        <w:t>提出书面申请。</w:t>
      </w:r>
      <w:r w:rsidR="009D35A9" w:rsidRPr="005109B2">
        <w:rPr>
          <w:rFonts w:ascii="仿宋_GB2312" w:eastAsia="仿宋_GB2312" w:hint="eastAsia"/>
          <w:sz w:val="32"/>
          <w:szCs w:val="32"/>
        </w:rPr>
        <w:t>听证申请书应载明：申请人姓名、住址（代理人姓名、住址及授权委托书），听证申请书格式请到</w:t>
      </w:r>
      <w:r w:rsidR="009D35A9">
        <w:rPr>
          <w:rFonts w:ascii="仿宋_GB2312" w:eastAsia="仿宋_GB2312" w:hint="eastAsia"/>
          <w:sz w:val="32"/>
          <w:szCs w:val="32"/>
        </w:rPr>
        <w:t>514室</w:t>
      </w:r>
      <w:r w:rsidR="009D35A9" w:rsidRPr="005109B2">
        <w:rPr>
          <w:rFonts w:ascii="仿宋_GB2312" w:eastAsia="仿宋_GB2312" w:hint="eastAsia"/>
          <w:sz w:val="32"/>
          <w:szCs w:val="32"/>
        </w:rPr>
        <w:t>领取</w:t>
      </w:r>
      <w:r w:rsidR="009D35A9">
        <w:rPr>
          <w:rFonts w:ascii="仿宋_GB2312" w:eastAsia="仿宋_GB2312" w:hint="eastAsia"/>
          <w:sz w:val="32"/>
          <w:szCs w:val="32"/>
        </w:rPr>
        <w:t>。</w:t>
      </w:r>
    </w:p>
    <w:p w:rsidR="00392636" w:rsidRPr="005F14D7" w:rsidRDefault="00392636" w:rsidP="005F14D7">
      <w:pPr>
        <w:spacing w:line="600" w:lineRule="exact"/>
        <w:ind w:firstLineChars="200" w:firstLine="640"/>
        <w:rPr>
          <w:rFonts w:ascii="黑体" w:eastAsia="黑体" w:hAnsi="黑体"/>
          <w:sz w:val="32"/>
          <w:szCs w:val="32"/>
        </w:rPr>
      </w:pPr>
      <w:r w:rsidRPr="005F14D7">
        <w:rPr>
          <w:rFonts w:ascii="黑体" w:eastAsia="黑体" w:hAnsi="黑体" w:hint="eastAsia"/>
          <w:sz w:val="32"/>
          <w:szCs w:val="32"/>
        </w:rPr>
        <w:t>五、听证会其他有关事项</w:t>
      </w:r>
    </w:p>
    <w:p w:rsidR="00392636" w:rsidRPr="009D35A9" w:rsidRDefault="00392636" w:rsidP="009D35A9">
      <w:pPr>
        <w:ind w:firstLineChars="200" w:firstLine="640"/>
        <w:rPr>
          <w:rFonts w:ascii="仿宋_GB2312" w:eastAsia="仿宋_GB2312"/>
          <w:sz w:val="32"/>
          <w:szCs w:val="32"/>
        </w:rPr>
      </w:pPr>
      <w:r w:rsidRPr="005F14D7">
        <w:rPr>
          <w:rFonts w:ascii="仿宋_GB2312" w:eastAsia="仿宋_GB2312" w:hint="eastAsia"/>
          <w:sz w:val="32"/>
          <w:szCs w:val="32"/>
        </w:rPr>
        <w:t>1</w:t>
      </w:r>
      <w:r w:rsidR="009D35A9">
        <w:rPr>
          <w:rFonts w:ascii="仿宋_GB2312" w:eastAsia="仿宋_GB2312" w:hint="eastAsia"/>
          <w:sz w:val="32"/>
          <w:szCs w:val="32"/>
        </w:rPr>
        <w:t>.凡申请参加听证的</w:t>
      </w:r>
      <w:r w:rsidR="009E27D1">
        <w:rPr>
          <w:rFonts w:ascii="仿宋_GB2312" w:eastAsia="仿宋_GB2312" w:hint="eastAsia"/>
          <w:sz w:val="32"/>
          <w:szCs w:val="32"/>
        </w:rPr>
        <w:t>县级各相关部门、乡（镇）</w:t>
      </w:r>
      <w:r w:rsidR="009D35A9">
        <w:rPr>
          <w:rFonts w:ascii="仿宋_GB2312" w:eastAsia="仿宋_GB2312" w:hint="eastAsia"/>
          <w:sz w:val="32"/>
          <w:szCs w:val="32"/>
        </w:rPr>
        <w:t>、村（社区），参加听证的代表不超过</w:t>
      </w:r>
      <w:r w:rsidR="009D35A9" w:rsidRPr="005109B2">
        <w:rPr>
          <w:rFonts w:ascii="仿宋_GB2312" w:eastAsia="仿宋_GB2312" w:hint="eastAsia"/>
          <w:sz w:val="32"/>
          <w:szCs w:val="32"/>
        </w:rPr>
        <w:t>1-2名，如申请人数超过此数，</w:t>
      </w:r>
      <w:r w:rsidR="009D35A9">
        <w:rPr>
          <w:rFonts w:ascii="仿宋_GB2312" w:eastAsia="仿宋_GB2312" w:hint="eastAsia"/>
          <w:sz w:val="32"/>
          <w:szCs w:val="32"/>
        </w:rPr>
        <w:t>盐边县自然资源规划和林业局</w:t>
      </w:r>
      <w:r w:rsidR="009D35A9" w:rsidRPr="005109B2">
        <w:rPr>
          <w:rFonts w:ascii="仿宋_GB2312" w:eastAsia="仿宋_GB2312" w:hint="eastAsia"/>
          <w:sz w:val="32"/>
          <w:szCs w:val="32"/>
        </w:rPr>
        <w:t>将对申请人资格进行审查并通过随机抽取方式确定听证人员</w:t>
      </w:r>
      <w:r w:rsidR="002D4638" w:rsidRPr="005F14D7">
        <w:rPr>
          <w:rFonts w:ascii="仿宋_GB2312" w:eastAsia="仿宋_GB2312" w:hint="eastAsia"/>
          <w:sz w:val="32"/>
          <w:szCs w:val="32"/>
        </w:rPr>
        <w:t>。</w:t>
      </w:r>
      <w:r w:rsidRPr="005F14D7">
        <w:rPr>
          <w:rFonts w:ascii="仿宋_GB2312" w:eastAsia="仿宋_GB2312" w:hint="eastAsia"/>
          <w:sz w:val="32"/>
          <w:szCs w:val="32"/>
        </w:rPr>
        <w:t>听证会</w:t>
      </w:r>
      <w:r w:rsidR="002D4638" w:rsidRPr="005F14D7">
        <w:rPr>
          <w:rFonts w:ascii="仿宋_GB2312" w:eastAsia="仿宋_GB2312" w:hint="eastAsia"/>
          <w:sz w:val="32"/>
          <w:szCs w:val="32"/>
        </w:rPr>
        <w:t>代表</w:t>
      </w:r>
      <w:r w:rsidRPr="005F14D7">
        <w:rPr>
          <w:rFonts w:ascii="仿宋_GB2312" w:eastAsia="仿宋_GB2312" w:hint="eastAsia"/>
          <w:sz w:val="32"/>
          <w:szCs w:val="32"/>
        </w:rPr>
        <w:t>经审核通过后获得参加</w:t>
      </w:r>
      <w:r w:rsidR="002D4638" w:rsidRPr="005F14D7">
        <w:rPr>
          <w:rFonts w:ascii="仿宋_GB2312" w:eastAsia="仿宋_GB2312" w:hint="eastAsia"/>
          <w:sz w:val="32"/>
          <w:szCs w:val="32"/>
        </w:rPr>
        <w:t>听证会</w:t>
      </w:r>
      <w:r w:rsidR="009D35A9">
        <w:rPr>
          <w:rFonts w:ascii="仿宋_GB2312" w:eastAsia="仿宋_GB2312" w:hint="eastAsia"/>
          <w:sz w:val="32"/>
          <w:szCs w:val="32"/>
        </w:rPr>
        <w:t>资格，</w:t>
      </w:r>
      <w:r w:rsidRPr="005F14D7">
        <w:rPr>
          <w:rFonts w:ascii="仿宋_GB2312" w:eastAsia="仿宋_GB2312" w:hint="eastAsia"/>
          <w:sz w:val="32"/>
          <w:szCs w:val="32"/>
        </w:rPr>
        <w:t>由听证举办机构电话通知</w:t>
      </w:r>
      <w:bookmarkStart w:id="0" w:name="_GoBack"/>
      <w:bookmarkEnd w:id="0"/>
      <w:r w:rsidR="009D35A9">
        <w:rPr>
          <w:rFonts w:ascii="仿宋_GB2312" w:eastAsia="仿宋_GB2312" w:hint="eastAsia"/>
          <w:sz w:val="32"/>
          <w:szCs w:val="32"/>
        </w:rPr>
        <w:t>，并</w:t>
      </w:r>
      <w:r w:rsidR="009D35A9" w:rsidRPr="005109B2">
        <w:rPr>
          <w:rFonts w:ascii="仿宋_GB2312" w:eastAsia="仿宋_GB2312" w:hint="eastAsia"/>
          <w:sz w:val="32"/>
          <w:szCs w:val="32"/>
        </w:rPr>
        <w:t>发给《听证通知书》。</w:t>
      </w:r>
    </w:p>
    <w:p w:rsidR="00392636" w:rsidRPr="005F14D7" w:rsidRDefault="00E175F8"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9D35A9">
        <w:rPr>
          <w:rFonts w:ascii="仿宋_GB2312" w:eastAsia="仿宋_GB2312" w:hint="eastAsia"/>
          <w:sz w:val="32"/>
          <w:szCs w:val="32"/>
        </w:rPr>
        <w:t>.</w:t>
      </w:r>
      <w:r w:rsidR="00392636" w:rsidRPr="005F14D7">
        <w:rPr>
          <w:rFonts w:ascii="仿宋_GB2312" w:eastAsia="仿宋_GB2312" w:hint="eastAsia"/>
          <w:sz w:val="32"/>
          <w:szCs w:val="32"/>
        </w:rPr>
        <w:t>参加听证会人员应</w:t>
      </w:r>
      <w:r>
        <w:rPr>
          <w:rFonts w:ascii="仿宋_GB2312" w:eastAsia="仿宋_GB2312" w:hint="eastAsia"/>
          <w:sz w:val="32"/>
          <w:szCs w:val="32"/>
        </w:rPr>
        <w:t>按照</w:t>
      </w:r>
      <w:r w:rsidR="00392636" w:rsidRPr="005F14D7">
        <w:rPr>
          <w:rFonts w:ascii="仿宋_GB2312" w:eastAsia="仿宋_GB2312" w:hint="eastAsia"/>
          <w:sz w:val="32"/>
          <w:szCs w:val="32"/>
        </w:rPr>
        <w:t>实事求是的原则，根据</w:t>
      </w:r>
      <w:r w:rsidR="00DD6783">
        <w:rPr>
          <w:rFonts w:ascii="仿宋_GB2312" w:eastAsia="仿宋_GB2312" w:hint="eastAsia"/>
          <w:sz w:val="32"/>
          <w:szCs w:val="32"/>
        </w:rPr>
        <w:t>盐边县</w:t>
      </w:r>
      <w:r w:rsidR="00392636" w:rsidRPr="005F14D7">
        <w:rPr>
          <w:rFonts w:ascii="仿宋_GB2312" w:eastAsia="仿宋_GB2312" w:hint="eastAsia"/>
          <w:sz w:val="32"/>
          <w:szCs w:val="32"/>
        </w:rPr>
        <w:t>实际情况，对本次</w:t>
      </w:r>
      <w:r w:rsidR="00DD6783">
        <w:rPr>
          <w:rFonts w:ascii="仿宋_GB2312" w:eastAsia="仿宋_GB2312" w:hint="eastAsia"/>
          <w:sz w:val="32"/>
          <w:szCs w:val="32"/>
        </w:rPr>
        <w:t>盐边县区</w:t>
      </w:r>
      <w:proofErr w:type="gramStart"/>
      <w:r w:rsidR="00DD6783">
        <w:rPr>
          <w:rFonts w:ascii="仿宋_GB2312" w:eastAsia="仿宋_GB2312" w:hint="eastAsia"/>
          <w:sz w:val="32"/>
          <w:szCs w:val="32"/>
        </w:rPr>
        <w:t>片综合</w:t>
      </w:r>
      <w:proofErr w:type="gramEnd"/>
      <w:r w:rsidR="00DD6783">
        <w:rPr>
          <w:rFonts w:ascii="仿宋_GB2312" w:eastAsia="仿宋_GB2312" w:hint="eastAsia"/>
          <w:sz w:val="32"/>
          <w:szCs w:val="32"/>
        </w:rPr>
        <w:t>地价</w:t>
      </w:r>
      <w:r w:rsidR="00392636" w:rsidRPr="005F14D7">
        <w:rPr>
          <w:rFonts w:ascii="仿宋_GB2312" w:eastAsia="仿宋_GB2312" w:hint="eastAsia"/>
          <w:sz w:val="32"/>
          <w:szCs w:val="32"/>
        </w:rPr>
        <w:t>标准修订的必要性、可行性、科学性和实用性等内容提出意见和建议，为政府决策提供参考。</w:t>
      </w:r>
    </w:p>
    <w:p w:rsidR="00392636" w:rsidRPr="005F14D7" w:rsidRDefault="00E175F8"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9D35A9">
        <w:rPr>
          <w:rFonts w:ascii="仿宋_GB2312" w:eastAsia="仿宋_GB2312" w:hint="eastAsia"/>
          <w:sz w:val="32"/>
          <w:szCs w:val="32"/>
        </w:rPr>
        <w:t>.</w:t>
      </w:r>
      <w:r w:rsidR="00392636" w:rsidRPr="005F14D7">
        <w:rPr>
          <w:rFonts w:ascii="仿宋_GB2312" w:eastAsia="仿宋_GB2312" w:hint="eastAsia"/>
          <w:sz w:val="32"/>
          <w:szCs w:val="32"/>
        </w:rPr>
        <w:t>参加听证会的代表应提前了解、熟悉</w:t>
      </w:r>
      <w:r w:rsidR="00DD6783">
        <w:rPr>
          <w:rFonts w:ascii="仿宋_GB2312" w:eastAsia="仿宋_GB2312" w:hint="eastAsia"/>
          <w:sz w:val="32"/>
          <w:szCs w:val="32"/>
        </w:rPr>
        <w:t>区</w:t>
      </w:r>
      <w:proofErr w:type="gramStart"/>
      <w:r w:rsidR="00DD6783">
        <w:rPr>
          <w:rFonts w:ascii="仿宋_GB2312" w:eastAsia="仿宋_GB2312" w:hint="eastAsia"/>
          <w:sz w:val="32"/>
          <w:szCs w:val="32"/>
        </w:rPr>
        <w:t>片综合</w:t>
      </w:r>
      <w:proofErr w:type="gramEnd"/>
      <w:r w:rsidR="00DD6783">
        <w:rPr>
          <w:rFonts w:ascii="仿宋_GB2312" w:eastAsia="仿宋_GB2312" w:hint="eastAsia"/>
          <w:sz w:val="32"/>
          <w:szCs w:val="32"/>
        </w:rPr>
        <w:t>地价</w:t>
      </w:r>
      <w:r w:rsidR="00392636" w:rsidRPr="005F14D7">
        <w:rPr>
          <w:rFonts w:ascii="仿宋_GB2312" w:eastAsia="仿宋_GB2312" w:hint="eastAsia"/>
          <w:sz w:val="32"/>
          <w:szCs w:val="32"/>
        </w:rPr>
        <w:t>标准等相关情况，并事先做好发言准备。会上发言时应当简明扼要，每人发言不超过</w:t>
      </w:r>
      <w:r w:rsidR="009D35A9">
        <w:rPr>
          <w:rFonts w:ascii="仿宋_GB2312" w:eastAsia="仿宋_GB2312" w:hint="eastAsia"/>
          <w:sz w:val="32"/>
          <w:szCs w:val="32"/>
        </w:rPr>
        <w:t>5</w:t>
      </w:r>
      <w:r w:rsidR="00392636" w:rsidRPr="005F14D7">
        <w:rPr>
          <w:rFonts w:ascii="仿宋_GB2312" w:eastAsia="仿宋_GB2312" w:hint="eastAsia"/>
          <w:sz w:val="32"/>
          <w:szCs w:val="32"/>
        </w:rPr>
        <w:t>分钟。</w:t>
      </w:r>
    </w:p>
    <w:p w:rsidR="00392636" w:rsidRPr="005F14D7" w:rsidRDefault="00E175F8"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9D35A9">
        <w:rPr>
          <w:rFonts w:ascii="仿宋_GB2312" w:eastAsia="仿宋_GB2312" w:hint="eastAsia"/>
          <w:sz w:val="32"/>
          <w:szCs w:val="32"/>
        </w:rPr>
        <w:t>.</w:t>
      </w:r>
      <w:r w:rsidR="00392636" w:rsidRPr="005F14D7">
        <w:rPr>
          <w:rFonts w:ascii="仿宋_GB2312" w:eastAsia="仿宋_GB2312" w:hint="eastAsia"/>
          <w:sz w:val="32"/>
          <w:szCs w:val="32"/>
        </w:rPr>
        <w:t>参加听证会人员发言、陈述、质证和辩论，须经听证主持人许可，发言时请先简要介绍本人姓名、所在单位和职务。</w:t>
      </w:r>
    </w:p>
    <w:p w:rsidR="00392636" w:rsidRPr="005F14D7" w:rsidRDefault="00E175F8"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5</w:t>
      </w:r>
      <w:r w:rsidR="009D35A9">
        <w:rPr>
          <w:rFonts w:ascii="仿宋_GB2312" w:eastAsia="仿宋_GB2312" w:hint="eastAsia"/>
          <w:sz w:val="32"/>
          <w:szCs w:val="32"/>
        </w:rPr>
        <w:t>.</w:t>
      </w:r>
      <w:r w:rsidR="00392636" w:rsidRPr="005F14D7">
        <w:rPr>
          <w:rFonts w:ascii="仿宋_GB2312" w:eastAsia="仿宋_GB2312" w:hint="eastAsia"/>
          <w:sz w:val="32"/>
          <w:szCs w:val="32"/>
        </w:rPr>
        <w:t>听证会代表</w:t>
      </w:r>
      <w:r w:rsidR="005F14D7" w:rsidRPr="005F14D7">
        <w:rPr>
          <w:rFonts w:ascii="仿宋_GB2312" w:eastAsia="仿宋_GB2312" w:hint="eastAsia"/>
          <w:sz w:val="32"/>
          <w:szCs w:val="32"/>
        </w:rPr>
        <w:t>一旦</w:t>
      </w:r>
      <w:r>
        <w:rPr>
          <w:rFonts w:ascii="仿宋_GB2312" w:eastAsia="仿宋_GB2312" w:hint="eastAsia"/>
          <w:sz w:val="32"/>
          <w:szCs w:val="32"/>
        </w:rPr>
        <w:t>确定</w:t>
      </w:r>
      <w:r w:rsidR="005F14D7" w:rsidRPr="005F14D7">
        <w:rPr>
          <w:rFonts w:ascii="仿宋_GB2312" w:eastAsia="仿宋_GB2312" w:hint="eastAsia"/>
          <w:sz w:val="32"/>
          <w:szCs w:val="32"/>
        </w:rPr>
        <w:t>，</w:t>
      </w:r>
      <w:r>
        <w:rPr>
          <w:rFonts w:ascii="仿宋_GB2312" w:eastAsia="仿宋_GB2312" w:hint="eastAsia"/>
          <w:sz w:val="32"/>
          <w:szCs w:val="32"/>
        </w:rPr>
        <w:t>应</w:t>
      </w:r>
      <w:r w:rsidR="00392636" w:rsidRPr="005F14D7">
        <w:rPr>
          <w:rFonts w:ascii="仿宋_GB2312" w:eastAsia="仿宋_GB2312" w:hint="eastAsia"/>
          <w:sz w:val="32"/>
          <w:szCs w:val="32"/>
        </w:rPr>
        <w:t>亲自参加听证，</w:t>
      </w:r>
      <w:r>
        <w:rPr>
          <w:rFonts w:ascii="仿宋_GB2312" w:eastAsia="仿宋_GB2312" w:hint="eastAsia"/>
          <w:sz w:val="32"/>
          <w:szCs w:val="32"/>
        </w:rPr>
        <w:t>未</w:t>
      </w:r>
      <w:r w:rsidR="00392636" w:rsidRPr="005F14D7">
        <w:rPr>
          <w:rFonts w:ascii="仿宋_GB2312" w:eastAsia="仿宋_GB2312" w:hint="eastAsia"/>
          <w:sz w:val="32"/>
          <w:szCs w:val="32"/>
        </w:rPr>
        <w:t>参加本次听证会的，视为对本次听证内容无异议。</w:t>
      </w:r>
    </w:p>
    <w:p w:rsidR="00392636" w:rsidRPr="005F14D7" w:rsidRDefault="00E175F8"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9D35A9">
        <w:rPr>
          <w:rFonts w:ascii="仿宋_GB2312" w:eastAsia="仿宋_GB2312" w:hint="eastAsia"/>
          <w:sz w:val="32"/>
          <w:szCs w:val="32"/>
        </w:rPr>
        <w:t>.</w:t>
      </w:r>
      <w:r w:rsidR="00392636" w:rsidRPr="005F14D7">
        <w:rPr>
          <w:rFonts w:ascii="仿宋_GB2312" w:eastAsia="仿宋_GB2312" w:hint="eastAsia"/>
          <w:sz w:val="32"/>
          <w:szCs w:val="32"/>
        </w:rPr>
        <w:t>听证会代表应当遵守听证纪律，保守国家秘密，自觉维护会场秩序，不得</w:t>
      </w:r>
      <w:r>
        <w:rPr>
          <w:rFonts w:ascii="仿宋_GB2312" w:eastAsia="仿宋_GB2312" w:hint="eastAsia"/>
          <w:sz w:val="32"/>
          <w:szCs w:val="32"/>
        </w:rPr>
        <w:t>录音、拍照</w:t>
      </w:r>
      <w:r w:rsidR="00392636" w:rsidRPr="005F14D7">
        <w:rPr>
          <w:rFonts w:ascii="仿宋_GB2312" w:eastAsia="仿宋_GB2312" w:hint="eastAsia"/>
          <w:sz w:val="32"/>
          <w:szCs w:val="32"/>
        </w:rPr>
        <w:t>、摄像，不得随意走动，不得喧哗、哄闹和实施其它妨碍听证活动的行为。违反听证会纪律的，听证会主持人可以责令其退场。</w:t>
      </w:r>
    </w:p>
    <w:p w:rsidR="00392636" w:rsidRPr="005F14D7" w:rsidRDefault="00E175F8"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sidR="009D35A9">
        <w:rPr>
          <w:rFonts w:ascii="仿宋_GB2312" w:eastAsia="仿宋_GB2312" w:hint="eastAsia"/>
          <w:sz w:val="32"/>
          <w:szCs w:val="32"/>
        </w:rPr>
        <w:t>.</w:t>
      </w:r>
      <w:r w:rsidRPr="005F14D7">
        <w:rPr>
          <w:rFonts w:ascii="仿宋_GB2312" w:eastAsia="仿宋_GB2312" w:hint="eastAsia"/>
          <w:sz w:val="32"/>
          <w:szCs w:val="32"/>
        </w:rPr>
        <w:t>提供的</w:t>
      </w:r>
      <w:r>
        <w:rPr>
          <w:rFonts w:ascii="仿宋_GB2312" w:eastAsia="仿宋_GB2312" w:hint="eastAsia"/>
          <w:sz w:val="32"/>
          <w:szCs w:val="32"/>
        </w:rPr>
        <w:t>听证会相关</w:t>
      </w:r>
      <w:r w:rsidR="00392636" w:rsidRPr="005F14D7">
        <w:rPr>
          <w:rFonts w:ascii="仿宋_GB2312" w:eastAsia="仿宋_GB2312" w:hint="eastAsia"/>
          <w:sz w:val="32"/>
          <w:szCs w:val="32"/>
        </w:rPr>
        <w:t>材料仅供听证会</w:t>
      </w:r>
      <w:r>
        <w:rPr>
          <w:rFonts w:ascii="仿宋_GB2312" w:eastAsia="仿宋_GB2312" w:hint="eastAsia"/>
          <w:sz w:val="32"/>
          <w:szCs w:val="32"/>
        </w:rPr>
        <w:t>代表发表意见时</w:t>
      </w:r>
      <w:r w:rsidR="00392636" w:rsidRPr="005F14D7">
        <w:rPr>
          <w:rFonts w:ascii="仿宋_GB2312" w:eastAsia="仿宋_GB2312" w:hint="eastAsia"/>
          <w:sz w:val="32"/>
          <w:szCs w:val="32"/>
        </w:rPr>
        <w:t>参考，会后</w:t>
      </w:r>
      <w:r>
        <w:rPr>
          <w:rFonts w:ascii="仿宋_GB2312" w:eastAsia="仿宋_GB2312" w:hint="eastAsia"/>
          <w:sz w:val="32"/>
          <w:szCs w:val="32"/>
        </w:rPr>
        <w:t>立即</w:t>
      </w:r>
      <w:r w:rsidR="00392636" w:rsidRPr="005F14D7">
        <w:rPr>
          <w:rFonts w:ascii="仿宋_GB2312" w:eastAsia="仿宋_GB2312" w:hint="eastAsia"/>
          <w:sz w:val="32"/>
          <w:szCs w:val="32"/>
        </w:rPr>
        <w:t>收回</w:t>
      </w:r>
      <w:r>
        <w:rPr>
          <w:rFonts w:ascii="仿宋_GB2312" w:eastAsia="仿宋_GB2312" w:hint="eastAsia"/>
          <w:sz w:val="32"/>
          <w:szCs w:val="32"/>
        </w:rPr>
        <w:t>，不得带离会场或外传</w:t>
      </w:r>
      <w:r w:rsidR="00392636" w:rsidRPr="005F14D7">
        <w:rPr>
          <w:rFonts w:ascii="仿宋_GB2312" w:eastAsia="仿宋_GB2312" w:hint="eastAsia"/>
          <w:sz w:val="32"/>
          <w:szCs w:val="32"/>
        </w:rPr>
        <w:t>。</w:t>
      </w:r>
      <w:r w:rsidR="004C3EB8">
        <w:rPr>
          <w:rFonts w:ascii="仿宋_GB2312" w:eastAsia="仿宋_GB2312" w:hint="eastAsia"/>
          <w:sz w:val="32"/>
          <w:szCs w:val="32"/>
        </w:rPr>
        <w:t>如</w:t>
      </w:r>
      <w:r>
        <w:rPr>
          <w:rFonts w:ascii="仿宋_GB2312" w:eastAsia="仿宋_GB2312" w:hint="eastAsia"/>
          <w:sz w:val="32"/>
          <w:szCs w:val="32"/>
        </w:rPr>
        <w:t>因外传引发</w:t>
      </w:r>
      <w:r w:rsidR="004C3EB8">
        <w:rPr>
          <w:rFonts w:ascii="仿宋_GB2312" w:eastAsia="仿宋_GB2312" w:hint="eastAsia"/>
          <w:sz w:val="32"/>
          <w:szCs w:val="32"/>
        </w:rPr>
        <w:t>社会影响或舆论，将依法追究责任。</w:t>
      </w:r>
    </w:p>
    <w:p w:rsidR="00392636" w:rsidRPr="005F14D7" w:rsidRDefault="00E175F8" w:rsidP="005F14D7">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sidR="009D35A9">
        <w:rPr>
          <w:rFonts w:ascii="仿宋_GB2312" w:eastAsia="仿宋_GB2312" w:hint="eastAsia"/>
          <w:sz w:val="32"/>
          <w:szCs w:val="32"/>
        </w:rPr>
        <w:t>.</w:t>
      </w:r>
      <w:r w:rsidR="00392636" w:rsidRPr="005F14D7">
        <w:rPr>
          <w:rFonts w:ascii="仿宋_GB2312" w:eastAsia="仿宋_GB2312" w:hint="eastAsia"/>
          <w:sz w:val="32"/>
          <w:szCs w:val="32"/>
        </w:rPr>
        <w:t>听证笔录经听证</w:t>
      </w:r>
      <w:r w:rsidR="004C3EB8">
        <w:rPr>
          <w:rFonts w:ascii="仿宋_GB2312" w:eastAsia="仿宋_GB2312" w:hint="eastAsia"/>
          <w:sz w:val="32"/>
          <w:szCs w:val="32"/>
        </w:rPr>
        <w:t>会代表本人</w:t>
      </w:r>
      <w:r w:rsidR="00392636" w:rsidRPr="005F14D7">
        <w:rPr>
          <w:rFonts w:ascii="仿宋_GB2312" w:eastAsia="仿宋_GB2312" w:hint="eastAsia"/>
          <w:sz w:val="32"/>
          <w:szCs w:val="32"/>
        </w:rPr>
        <w:t>确认无误或者补正后当场签字。</w:t>
      </w:r>
    </w:p>
    <w:p w:rsidR="005F14D7" w:rsidRPr="005F14D7" w:rsidRDefault="005F14D7" w:rsidP="005F14D7">
      <w:pPr>
        <w:spacing w:line="600" w:lineRule="exact"/>
        <w:ind w:firstLineChars="200" w:firstLine="640"/>
        <w:rPr>
          <w:rFonts w:ascii="仿宋_GB2312" w:eastAsia="仿宋_GB2312"/>
          <w:sz w:val="32"/>
          <w:szCs w:val="32"/>
        </w:rPr>
      </w:pPr>
      <w:r w:rsidRPr="005F14D7">
        <w:rPr>
          <w:rFonts w:ascii="仿宋_GB2312" w:eastAsia="仿宋_GB2312" w:hint="eastAsia"/>
          <w:sz w:val="32"/>
          <w:szCs w:val="32"/>
        </w:rPr>
        <w:t>特此公告。</w:t>
      </w:r>
    </w:p>
    <w:p w:rsidR="005F14D7" w:rsidRPr="005F14D7" w:rsidRDefault="00392636" w:rsidP="005F14D7">
      <w:pPr>
        <w:spacing w:line="600" w:lineRule="exact"/>
        <w:ind w:firstLineChars="200" w:firstLine="640"/>
        <w:rPr>
          <w:rFonts w:ascii="仿宋_GB2312" w:eastAsia="仿宋_GB2312"/>
          <w:sz w:val="32"/>
          <w:szCs w:val="32"/>
        </w:rPr>
      </w:pPr>
      <w:r w:rsidRPr="005F14D7">
        <w:rPr>
          <w:rFonts w:ascii="仿宋_GB2312" w:eastAsia="仿宋_GB2312" w:hint="eastAsia"/>
          <w:sz w:val="32"/>
          <w:szCs w:val="32"/>
        </w:rPr>
        <w:t>联系人</w:t>
      </w:r>
      <w:r w:rsidR="005F14D7" w:rsidRPr="005F14D7">
        <w:rPr>
          <w:rFonts w:ascii="仿宋_GB2312" w:eastAsia="仿宋_GB2312" w:hint="eastAsia"/>
          <w:sz w:val="32"/>
          <w:szCs w:val="32"/>
        </w:rPr>
        <w:t>：</w:t>
      </w:r>
      <w:r w:rsidR="001336D8">
        <w:rPr>
          <w:rFonts w:ascii="仿宋_GB2312" w:eastAsia="仿宋_GB2312" w:hint="eastAsia"/>
          <w:sz w:val="32"/>
          <w:szCs w:val="32"/>
        </w:rPr>
        <w:t xml:space="preserve">杨绍林  </w:t>
      </w:r>
      <w:r w:rsidRPr="005F14D7">
        <w:rPr>
          <w:rFonts w:ascii="仿宋_GB2312" w:eastAsia="仿宋_GB2312" w:hint="eastAsia"/>
          <w:sz w:val="32"/>
          <w:szCs w:val="32"/>
        </w:rPr>
        <w:t>联系电话</w:t>
      </w:r>
      <w:r w:rsidR="005F14D7" w:rsidRPr="005F14D7">
        <w:rPr>
          <w:rFonts w:ascii="仿宋_GB2312" w:eastAsia="仿宋_GB2312" w:hint="eastAsia"/>
          <w:sz w:val="32"/>
          <w:szCs w:val="32"/>
        </w:rPr>
        <w:t>：</w:t>
      </w:r>
      <w:r w:rsidR="001336D8">
        <w:rPr>
          <w:rFonts w:ascii="仿宋_GB2312" w:eastAsia="仿宋_GB2312" w:hint="eastAsia"/>
          <w:sz w:val="32"/>
          <w:szCs w:val="32"/>
        </w:rPr>
        <w:t>15808123267</w:t>
      </w:r>
    </w:p>
    <w:p w:rsidR="005F14D7" w:rsidRPr="005F14D7" w:rsidRDefault="005F14D7" w:rsidP="005F14D7">
      <w:pPr>
        <w:spacing w:line="600" w:lineRule="exact"/>
        <w:ind w:firstLineChars="200" w:firstLine="640"/>
        <w:rPr>
          <w:rFonts w:ascii="仿宋_GB2312" w:eastAsia="仿宋_GB2312"/>
          <w:sz w:val="32"/>
          <w:szCs w:val="32"/>
        </w:rPr>
      </w:pPr>
    </w:p>
    <w:p w:rsidR="005F14D7" w:rsidRPr="00570EB5" w:rsidRDefault="005F14D7" w:rsidP="005F14D7">
      <w:pPr>
        <w:spacing w:line="600" w:lineRule="exact"/>
        <w:ind w:firstLineChars="200" w:firstLine="640"/>
        <w:rPr>
          <w:rFonts w:ascii="仿宋_GB2312" w:eastAsia="仿宋_GB2312"/>
          <w:sz w:val="32"/>
          <w:szCs w:val="32"/>
        </w:rPr>
      </w:pPr>
    </w:p>
    <w:p w:rsidR="005F14D7" w:rsidRPr="005F14D7" w:rsidRDefault="009D35A9" w:rsidP="009D35A9">
      <w:pPr>
        <w:spacing w:line="60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盐边县自然资源规划和林业局</w:t>
      </w:r>
    </w:p>
    <w:p w:rsidR="00392636" w:rsidRPr="001336D8" w:rsidRDefault="001336D8" w:rsidP="00985231">
      <w:pPr>
        <w:pStyle w:val="a3"/>
        <w:shd w:val="clear" w:color="auto" w:fill="FFFFFF"/>
        <w:wordWrap w:val="0"/>
        <w:spacing w:before="0" w:beforeAutospacing="0" w:after="120" w:afterAutospacing="0" w:line="360" w:lineRule="atLeast"/>
        <w:ind w:right="1600" w:firstLine="360"/>
        <w:jc w:val="right"/>
        <w:rPr>
          <w:rFonts w:ascii="仿宋_GB2312" w:eastAsia="仿宋_GB2312" w:hAnsiTheme="minorHAnsi" w:cstheme="minorBidi"/>
          <w:kern w:val="2"/>
          <w:sz w:val="32"/>
          <w:szCs w:val="32"/>
        </w:rPr>
      </w:pPr>
      <w:r w:rsidRPr="001336D8">
        <w:rPr>
          <w:rFonts w:ascii="仿宋_GB2312" w:eastAsia="仿宋_GB2312" w:hAnsiTheme="minorHAnsi" w:cstheme="minorBidi" w:hint="eastAsia"/>
          <w:kern w:val="2"/>
          <w:sz w:val="32"/>
          <w:szCs w:val="32"/>
        </w:rPr>
        <w:t>2020年</w:t>
      </w:r>
      <w:r w:rsidR="009D35A9">
        <w:rPr>
          <w:rFonts w:ascii="仿宋_GB2312" w:eastAsia="仿宋_GB2312" w:hAnsiTheme="minorHAnsi" w:cstheme="minorBidi" w:hint="eastAsia"/>
          <w:kern w:val="2"/>
          <w:sz w:val="32"/>
          <w:szCs w:val="32"/>
        </w:rPr>
        <w:t>5</w:t>
      </w:r>
      <w:r w:rsidR="00985231">
        <w:rPr>
          <w:rFonts w:ascii="仿宋_GB2312" w:eastAsia="仿宋_GB2312" w:hAnsiTheme="minorHAnsi" w:cstheme="minorBidi" w:hint="eastAsia"/>
          <w:kern w:val="2"/>
          <w:sz w:val="32"/>
          <w:szCs w:val="32"/>
        </w:rPr>
        <w:t>月</w:t>
      </w:r>
      <w:r w:rsidR="009D35A9">
        <w:rPr>
          <w:rFonts w:ascii="仿宋_GB2312" w:eastAsia="仿宋_GB2312" w:hAnsiTheme="minorHAnsi" w:cstheme="minorBidi" w:hint="eastAsia"/>
          <w:kern w:val="2"/>
          <w:sz w:val="32"/>
          <w:szCs w:val="32"/>
        </w:rPr>
        <w:t>25</w:t>
      </w:r>
      <w:r w:rsidR="00985231">
        <w:rPr>
          <w:rFonts w:ascii="仿宋_GB2312" w:eastAsia="仿宋_GB2312" w:hAnsiTheme="minorHAnsi" w:cstheme="minorBidi" w:hint="eastAsia"/>
          <w:kern w:val="2"/>
          <w:sz w:val="32"/>
          <w:szCs w:val="32"/>
        </w:rPr>
        <w:t>日</w:t>
      </w:r>
    </w:p>
    <w:p w:rsidR="00A07D67" w:rsidRPr="00392636" w:rsidRDefault="00A07D67"/>
    <w:sectPr w:rsidR="00A07D67" w:rsidRPr="00392636" w:rsidSect="00A07D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B3" w:rsidRDefault="00AC51B3" w:rsidP="0091091F">
      <w:r>
        <w:separator/>
      </w:r>
    </w:p>
  </w:endnote>
  <w:endnote w:type="continuationSeparator" w:id="0">
    <w:p w:rsidR="00AC51B3" w:rsidRDefault="00AC51B3" w:rsidP="0091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71316"/>
      <w:docPartObj>
        <w:docPartGallery w:val="Page Numbers (Bottom of Page)"/>
        <w:docPartUnique/>
      </w:docPartObj>
    </w:sdtPr>
    <w:sdtEndPr/>
    <w:sdtContent>
      <w:p w:rsidR="00570EB5" w:rsidRDefault="00B9663B">
        <w:pPr>
          <w:pStyle w:val="a5"/>
          <w:jc w:val="center"/>
        </w:pPr>
        <w:r>
          <w:fldChar w:fldCharType="begin"/>
        </w:r>
        <w:r>
          <w:instrText xml:space="preserve"> PAGE   \* MERGEFORMAT </w:instrText>
        </w:r>
        <w:r>
          <w:fldChar w:fldCharType="separate"/>
        </w:r>
        <w:r w:rsidR="00A36AB8" w:rsidRPr="00A36AB8">
          <w:rPr>
            <w:noProof/>
            <w:lang w:val="zh-CN"/>
          </w:rPr>
          <w:t>2</w:t>
        </w:r>
        <w:r>
          <w:rPr>
            <w:noProof/>
            <w:lang w:val="zh-CN"/>
          </w:rPr>
          <w:fldChar w:fldCharType="end"/>
        </w:r>
      </w:p>
    </w:sdtContent>
  </w:sdt>
  <w:p w:rsidR="00570EB5" w:rsidRDefault="00570E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B3" w:rsidRDefault="00AC51B3" w:rsidP="0091091F">
      <w:r>
        <w:separator/>
      </w:r>
    </w:p>
  </w:footnote>
  <w:footnote w:type="continuationSeparator" w:id="0">
    <w:p w:rsidR="00AC51B3" w:rsidRDefault="00AC51B3" w:rsidP="00910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8A2"/>
    <w:multiLevelType w:val="hybridMultilevel"/>
    <w:tmpl w:val="14D8FB16"/>
    <w:lvl w:ilvl="0" w:tplc="C2B6593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FAE5B40"/>
    <w:multiLevelType w:val="hybridMultilevel"/>
    <w:tmpl w:val="A85ED25E"/>
    <w:lvl w:ilvl="0" w:tplc="F438A6FC">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3B876435"/>
    <w:multiLevelType w:val="hybridMultilevel"/>
    <w:tmpl w:val="2F149044"/>
    <w:lvl w:ilvl="0" w:tplc="427CE52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94B0D4A"/>
    <w:multiLevelType w:val="hybridMultilevel"/>
    <w:tmpl w:val="81DC51F8"/>
    <w:lvl w:ilvl="0" w:tplc="F7087B3E">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36"/>
    <w:rsid w:val="000153B4"/>
    <w:rsid w:val="000573D4"/>
    <w:rsid w:val="00081EB6"/>
    <w:rsid w:val="00110842"/>
    <w:rsid w:val="001336D8"/>
    <w:rsid w:val="001B23BE"/>
    <w:rsid w:val="002650CB"/>
    <w:rsid w:val="002C2307"/>
    <w:rsid w:val="002D4638"/>
    <w:rsid w:val="00392636"/>
    <w:rsid w:val="00473D59"/>
    <w:rsid w:val="004C3EB8"/>
    <w:rsid w:val="00570EB5"/>
    <w:rsid w:val="005947C1"/>
    <w:rsid w:val="005B10F8"/>
    <w:rsid w:val="005F14D7"/>
    <w:rsid w:val="007854A3"/>
    <w:rsid w:val="00797164"/>
    <w:rsid w:val="007C0CF8"/>
    <w:rsid w:val="008B4FFA"/>
    <w:rsid w:val="0091091F"/>
    <w:rsid w:val="00985231"/>
    <w:rsid w:val="009A3BEE"/>
    <w:rsid w:val="009D35A9"/>
    <w:rsid w:val="009E27D1"/>
    <w:rsid w:val="00A07D67"/>
    <w:rsid w:val="00A36AB8"/>
    <w:rsid w:val="00AC51B3"/>
    <w:rsid w:val="00AF350C"/>
    <w:rsid w:val="00B9663B"/>
    <w:rsid w:val="00BB3816"/>
    <w:rsid w:val="00CA6E51"/>
    <w:rsid w:val="00D548F5"/>
    <w:rsid w:val="00D84209"/>
    <w:rsid w:val="00DD6783"/>
    <w:rsid w:val="00DF4CC9"/>
    <w:rsid w:val="00E175F8"/>
    <w:rsid w:val="00E44389"/>
    <w:rsid w:val="00EF6E6D"/>
    <w:rsid w:val="00F32683"/>
    <w:rsid w:val="00FE4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67"/>
    <w:pPr>
      <w:widowControl w:val="0"/>
      <w:jc w:val="both"/>
    </w:pPr>
  </w:style>
  <w:style w:type="paragraph" w:styleId="1">
    <w:name w:val="heading 1"/>
    <w:basedOn w:val="a"/>
    <w:link w:val="1Char"/>
    <w:uiPriority w:val="9"/>
    <w:qFormat/>
    <w:rsid w:val="003926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2636"/>
    <w:rPr>
      <w:rFonts w:ascii="宋体" w:eastAsia="宋体" w:hAnsi="宋体" w:cs="宋体"/>
      <w:b/>
      <w:bCs/>
      <w:kern w:val="36"/>
      <w:sz w:val="48"/>
      <w:szCs w:val="48"/>
    </w:rPr>
  </w:style>
  <w:style w:type="paragraph" w:styleId="a3">
    <w:name w:val="Normal (Web)"/>
    <w:basedOn w:val="a"/>
    <w:uiPriority w:val="99"/>
    <w:semiHidden/>
    <w:unhideWhenUsed/>
    <w:rsid w:val="0039263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10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091F"/>
    <w:rPr>
      <w:sz w:val="18"/>
      <w:szCs w:val="18"/>
    </w:rPr>
  </w:style>
  <w:style w:type="paragraph" w:styleId="a5">
    <w:name w:val="footer"/>
    <w:basedOn w:val="a"/>
    <w:link w:val="Char0"/>
    <w:uiPriority w:val="99"/>
    <w:unhideWhenUsed/>
    <w:rsid w:val="0091091F"/>
    <w:pPr>
      <w:tabs>
        <w:tab w:val="center" w:pos="4153"/>
        <w:tab w:val="right" w:pos="8306"/>
      </w:tabs>
      <w:snapToGrid w:val="0"/>
      <w:jc w:val="left"/>
    </w:pPr>
    <w:rPr>
      <w:sz w:val="18"/>
      <w:szCs w:val="18"/>
    </w:rPr>
  </w:style>
  <w:style w:type="character" w:customStyle="1" w:styleId="Char0">
    <w:name w:val="页脚 Char"/>
    <w:basedOn w:val="a0"/>
    <w:link w:val="a5"/>
    <w:uiPriority w:val="99"/>
    <w:rsid w:val="0091091F"/>
    <w:rPr>
      <w:sz w:val="18"/>
      <w:szCs w:val="18"/>
    </w:rPr>
  </w:style>
  <w:style w:type="paragraph" w:styleId="a6">
    <w:name w:val="List Paragraph"/>
    <w:basedOn w:val="a"/>
    <w:uiPriority w:val="34"/>
    <w:qFormat/>
    <w:rsid w:val="001B23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67"/>
    <w:pPr>
      <w:widowControl w:val="0"/>
      <w:jc w:val="both"/>
    </w:pPr>
  </w:style>
  <w:style w:type="paragraph" w:styleId="1">
    <w:name w:val="heading 1"/>
    <w:basedOn w:val="a"/>
    <w:link w:val="1Char"/>
    <w:uiPriority w:val="9"/>
    <w:qFormat/>
    <w:rsid w:val="003926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2636"/>
    <w:rPr>
      <w:rFonts w:ascii="宋体" w:eastAsia="宋体" w:hAnsi="宋体" w:cs="宋体"/>
      <w:b/>
      <w:bCs/>
      <w:kern w:val="36"/>
      <w:sz w:val="48"/>
      <w:szCs w:val="48"/>
    </w:rPr>
  </w:style>
  <w:style w:type="paragraph" w:styleId="a3">
    <w:name w:val="Normal (Web)"/>
    <w:basedOn w:val="a"/>
    <w:uiPriority w:val="99"/>
    <w:semiHidden/>
    <w:unhideWhenUsed/>
    <w:rsid w:val="0039263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10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091F"/>
    <w:rPr>
      <w:sz w:val="18"/>
      <w:szCs w:val="18"/>
    </w:rPr>
  </w:style>
  <w:style w:type="paragraph" w:styleId="a5">
    <w:name w:val="footer"/>
    <w:basedOn w:val="a"/>
    <w:link w:val="Char0"/>
    <w:uiPriority w:val="99"/>
    <w:unhideWhenUsed/>
    <w:rsid w:val="0091091F"/>
    <w:pPr>
      <w:tabs>
        <w:tab w:val="center" w:pos="4153"/>
        <w:tab w:val="right" w:pos="8306"/>
      </w:tabs>
      <w:snapToGrid w:val="0"/>
      <w:jc w:val="left"/>
    </w:pPr>
    <w:rPr>
      <w:sz w:val="18"/>
      <w:szCs w:val="18"/>
    </w:rPr>
  </w:style>
  <w:style w:type="character" w:customStyle="1" w:styleId="Char0">
    <w:name w:val="页脚 Char"/>
    <w:basedOn w:val="a0"/>
    <w:link w:val="a5"/>
    <w:uiPriority w:val="99"/>
    <w:rsid w:val="0091091F"/>
    <w:rPr>
      <w:sz w:val="18"/>
      <w:szCs w:val="18"/>
    </w:rPr>
  </w:style>
  <w:style w:type="paragraph" w:styleId="a6">
    <w:name w:val="List Paragraph"/>
    <w:basedOn w:val="a"/>
    <w:uiPriority w:val="34"/>
    <w:qFormat/>
    <w:rsid w:val="001B23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9906">
      <w:bodyDiv w:val="1"/>
      <w:marLeft w:val="0"/>
      <w:marRight w:val="0"/>
      <w:marTop w:val="0"/>
      <w:marBottom w:val="0"/>
      <w:divBdr>
        <w:top w:val="none" w:sz="0" w:space="0" w:color="auto"/>
        <w:left w:val="none" w:sz="0" w:space="0" w:color="auto"/>
        <w:bottom w:val="none" w:sz="0" w:space="0" w:color="auto"/>
        <w:right w:val="none" w:sz="0" w:space="0" w:color="auto"/>
      </w:divBdr>
    </w:div>
    <w:div w:id="1045182015">
      <w:bodyDiv w:val="1"/>
      <w:marLeft w:val="0"/>
      <w:marRight w:val="0"/>
      <w:marTop w:val="0"/>
      <w:marBottom w:val="0"/>
      <w:divBdr>
        <w:top w:val="none" w:sz="0" w:space="0" w:color="auto"/>
        <w:left w:val="none" w:sz="0" w:space="0" w:color="auto"/>
        <w:bottom w:val="none" w:sz="0" w:space="0" w:color="auto"/>
        <w:right w:val="none" w:sz="0" w:space="0" w:color="auto"/>
      </w:divBdr>
    </w:div>
    <w:div w:id="14627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李春龙</dc:creator>
  <cp:lastModifiedBy>李洪琼</cp:lastModifiedBy>
  <cp:revision>2</cp:revision>
  <cp:lastPrinted>2018-08-29T08:23:00Z</cp:lastPrinted>
  <dcterms:created xsi:type="dcterms:W3CDTF">2018-08-29T03:32:00Z</dcterms:created>
  <dcterms:modified xsi:type="dcterms:W3CDTF">2020-06-23T06:15:00Z</dcterms:modified>
</cp:coreProperties>
</file>